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spacing w:before="0" w:beforeAutospacing="0" w:after="0" w:afterAutospacing="0" w:line="540" w:lineRule="exact"/>
        <w:jc w:val="center"/>
        <w:rPr>
          <w:rFonts w:hint="eastAsia" w:ascii="宋体" w:hAnsi="宋体" w:cs="宋体"/>
          <w:b/>
          <w:bCs/>
          <w:spacing w:val="-10"/>
          <w:sz w:val="44"/>
          <w:szCs w:val="44"/>
        </w:rPr>
      </w:pPr>
      <w:r>
        <w:rPr>
          <w:rFonts w:hint="eastAsia" w:ascii="宋体" w:hAnsi="宋体" w:cs="宋体"/>
          <w:b/>
          <w:bCs/>
          <w:spacing w:val="-10"/>
          <w:sz w:val="44"/>
          <w:szCs w:val="44"/>
        </w:rPr>
        <w:t>关于积极征集河南省第三届</w:t>
      </w:r>
    </w:p>
    <w:p>
      <w:pPr>
        <w:pStyle w:val="8"/>
        <w:widowControl/>
        <w:spacing w:before="0" w:beforeAutospacing="0" w:after="0" w:afterAutospacing="0" w:line="540" w:lineRule="exact"/>
        <w:jc w:val="center"/>
        <w:rPr>
          <w:rFonts w:hint="eastAsia" w:ascii="宋体" w:hAnsi="宋体" w:cs="宋体"/>
          <w:b/>
          <w:bCs/>
          <w:spacing w:val="-10"/>
          <w:sz w:val="44"/>
          <w:szCs w:val="44"/>
        </w:rPr>
      </w:pPr>
      <w:r>
        <w:rPr>
          <w:rFonts w:hint="eastAsia" w:ascii="宋体" w:hAnsi="宋体" w:cs="宋体"/>
          <w:b/>
          <w:bCs/>
          <w:spacing w:val="-10"/>
          <w:sz w:val="44"/>
          <w:szCs w:val="44"/>
        </w:rPr>
        <w:t>军民科技协同创新成果推介会交流项目的通知</w:t>
      </w:r>
    </w:p>
    <w:p>
      <w:pPr>
        <w:spacing w:line="540" w:lineRule="exact"/>
        <w:rPr>
          <w:rFonts w:ascii="仿宋_GB2312" w:hAnsi="Microsoft YaHei" w:eastAsia="仿宋_GB2312" w:cs="Times New Roman"/>
          <w:color w:val="000000"/>
          <w:sz w:val="32"/>
          <w:szCs w:val="32"/>
          <w:shd w:val="clear" w:color="auto" w:fill="FFFFFF"/>
        </w:rPr>
      </w:pPr>
    </w:p>
    <w:p>
      <w:pPr>
        <w:spacing w:line="540" w:lineRule="exact"/>
        <w:rPr>
          <w:rFonts w:ascii="仿宋" w:hAnsi="仿宋" w:eastAsia="仿宋" w:cs="Times New Roman"/>
          <w:color w:val="000000"/>
          <w:sz w:val="28"/>
          <w:szCs w:val="28"/>
        </w:rPr>
      </w:pPr>
      <w:r>
        <w:rPr>
          <w:rFonts w:hint="eastAsia" w:ascii="仿宋_GB2312" w:hAnsi="Microsoft YaHei" w:eastAsia="仿宋_GB2312" w:cs="仿宋_GB2312"/>
          <w:color w:val="000000"/>
          <w:sz w:val="32"/>
          <w:szCs w:val="32"/>
          <w:shd w:val="clear" w:color="auto" w:fill="FFFFFF"/>
        </w:rPr>
        <w:t>各</w:t>
      </w:r>
      <w:r>
        <w:rPr>
          <w:rFonts w:hint="eastAsia" w:ascii="仿宋_GB2312" w:hAnsi="Microsoft YaHei" w:eastAsia="仿宋_GB2312" w:cs="仿宋_GB2312"/>
          <w:color w:val="000000"/>
          <w:sz w:val="32"/>
          <w:szCs w:val="32"/>
          <w:shd w:val="clear" w:color="auto" w:fill="FFFFFF"/>
        </w:rPr>
        <w:t>开发区、</w:t>
      </w:r>
      <w:r>
        <w:rPr>
          <w:rFonts w:hint="eastAsia" w:ascii="仿宋_GB2312" w:hAnsi="Microsoft YaHei" w:eastAsia="仿宋_GB2312" w:cs="仿宋_GB2312"/>
          <w:color w:val="000000"/>
          <w:sz w:val="32"/>
          <w:szCs w:val="32"/>
          <w:shd w:val="clear" w:color="auto" w:fill="FFFFFF"/>
        </w:rPr>
        <w:t>县（市、区）科技主管部门、各有关单位：</w:t>
      </w:r>
    </w:p>
    <w:p>
      <w:pPr>
        <w:keepNext w:val="0"/>
        <w:keepLines w:val="0"/>
        <w:widowControl/>
        <w:suppressLineNumbers w:val="0"/>
        <w:ind w:left="4" w:leftChars="2" w:firstLine="640" w:firstLineChars="200"/>
        <w:jc w:val="left"/>
        <w:rPr>
          <w:rFonts w:hint="eastAsia" w:ascii="仿宋_GB2312" w:hAnsi="Microsoft YaHei" w:eastAsia="仿宋_GB2312" w:cs="仿宋_GB2312"/>
          <w:color w:val="000000"/>
          <w:sz w:val="32"/>
          <w:szCs w:val="32"/>
          <w:shd w:val="clear" w:color="auto" w:fill="FFFFFF"/>
          <w:lang w:eastAsia="zh-CN"/>
        </w:rPr>
      </w:pPr>
      <w:r>
        <w:rPr>
          <w:rFonts w:hint="eastAsia" w:ascii="仿宋_GB2312" w:hAnsi="Microsoft YaHei" w:eastAsia="仿宋_GB2312" w:cs="仿宋_GB2312"/>
          <w:color w:val="000000"/>
          <w:sz w:val="32"/>
          <w:szCs w:val="32"/>
          <w:shd w:val="clear" w:color="auto" w:fill="FFFFFF"/>
          <w:lang w:eastAsia="zh-CN"/>
        </w:rPr>
        <w:t>根据工作安排，</w:t>
      </w:r>
      <w:r>
        <w:rPr>
          <w:rFonts w:hint="eastAsia" w:ascii="仿宋_GB2312" w:hAnsi="Microsoft YaHei" w:eastAsia="仿宋_GB2312" w:cs="仿宋_GB2312"/>
          <w:color w:val="000000"/>
          <w:sz w:val="32"/>
          <w:szCs w:val="32"/>
          <w:shd w:val="clear" w:color="auto" w:fill="FFFFFF"/>
        </w:rPr>
        <w:t>河南省第三届军民科技协同创新成果推介会交流</w:t>
      </w:r>
      <w:r>
        <w:rPr>
          <w:rFonts w:hint="eastAsia" w:ascii="仿宋_GB2312" w:hAnsi="Microsoft YaHei" w:eastAsia="仿宋_GB2312" w:cs="仿宋_GB2312"/>
          <w:color w:val="000000"/>
          <w:sz w:val="32"/>
          <w:szCs w:val="32"/>
          <w:shd w:val="clear" w:color="auto" w:fill="FFFFFF"/>
          <w:lang w:eastAsia="zh-CN"/>
        </w:rPr>
        <w:t>拟作为</w:t>
      </w:r>
      <w:r>
        <w:rPr>
          <w:rFonts w:hint="eastAsia" w:ascii="仿宋_GB2312" w:hAnsi="Microsoft YaHei" w:eastAsia="仿宋_GB2312" w:cs="仿宋_GB2312"/>
          <w:color w:val="000000"/>
          <w:sz w:val="32"/>
          <w:szCs w:val="32"/>
          <w:shd w:val="clear" w:color="auto" w:fill="FFFFFF"/>
          <w:lang w:val="en-US" w:eastAsia="zh-CN"/>
        </w:rPr>
        <w:t>2021年全国科技活动周重要内容进行交流。为深化全市军民科技协同创新，加速军民两用科技成果双向转移转化，助力经济高质量发展，</w:t>
      </w:r>
      <w:r>
        <w:rPr>
          <w:rFonts w:hint="eastAsia" w:ascii="仿宋_GB2312" w:hAnsi="Microsoft YaHei" w:eastAsia="仿宋_GB2312" w:cs="仿宋_GB2312"/>
          <w:color w:val="000000"/>
          <w:sz w:val="32"/>
          <w:szCs w:val="32"/>
          <w:shd w:val="clear" w:color="auto" w:fill="FFFFFF"/>
          <w:lang w:eastAsia="zh-CN"/>
        </w:rPr>
        <w:t>现将河南科技厅《关于征集河南省第三届军民科技协同创新成果推介会交流项目的通知</w:t>
      </w:r>
      <w:r>
        <w:rPr>
          <w:rFonts w:hint="eastAsia" w:ascii="仿宋_GB2312" w:hAnsi="Microsoft YaHei" w:eastAsia="仿宋_GB2312" w:cs="仿宋_GB2312"/>
          <w:color w:val="000000"/>
          <w:sz w:val="32"/>
          <w:szCs w:val="32"/>
          <w:shd w:val="clear" w:color="auto" w:fill="FFFFFF"/>
          <w:lang w:eastAsia="zh-CN"/>
        </w:rPr>
        <w:t>》（</w:t>
      </w:r>
      <w:r>
        <w:rPr>
          <w:rFonts w:ascii="宋体" w:hAnsi="宋体" w:eastAsia="宋体" w:cs="宋体"/>
          <w:kern w:val="0"/>
          <w:sz w:val="32"/>
          <w:szCs w:val="32"/>
          <w:lang w:val="en-US" w:eastAsia="zh-CN" w:bidi="ar"/>
        </w:rPr>
        <w:fldChar w:fldCharType="begin"/>
      </w:r>
      <w:r>
        <w:rPr>
          <w:rFonts w:ascii="宋体" w:hAnsi="宋体" w:eastAsia="宋体" w:cs="宋体"/>
          <w:kern w:val="0"/>
          <w:sz w:val="32"/>
          <w:szCs w:val="32"/>
          <w:lang w:val="en-US" w:eastAsia="zh-CN" w:bidi="ar"/>
        </w:rPr>
        <w:instrText xml:space="preserve"> HYPERLINK "http://kjt.henan.gov.cn/2021/03-11/2107564.html" </w:instrText>
      </w:r>
      <w:r>
        <w:rPr>
          <w:rFonts w:ascii="宋体" w:hAnsi="宋体" w:eastAsia="宋体" w:cs="宋体"/>
          <w:kern w:val="0"/>
          <w:sz w:val="32"/>
          <w:szCs w:val="32"/>
          <w:lang w:val="en-US" w:eastAsia="zh-CN" w:bidi="ar"/>
        </w:rPr>
        <w:fldChar w:fldCharType="separate"/>
      </w:r>
      <w:r>
        <w:rPr>
          <w:rStyle w:val="12"/>
          <w:rFonts w:ascii="宋体" w:hAnsi="宋体" w:eastAsia="宋体" w:cs="宋体"/>
          <w:sz w:val="32"/>
          <w:szCs w:val="32"/>
        </w:rPr>
        <w:t>http://kjt.henan.gov.cn/2021/03-11/2107564.html</w:t>
      </w:r>
      <w:r>
        <w:rPr>
          <w:rFonts w:ascii="宋体" w:hAnsi="宋体" w:eastAsia="宋体" w:cs="宋体"/>
          <w:kern w:val="0"/>
          <w:sz w:val="32"/>
          <w:szCs w:val="32"/>
          <w:lang w:val="en-US" w:eastAsia="zh-CN" w:bidi="ar"/>
        </w:rPr>
        <w:fldChar w:fldCharType="end"/>
      </w:r>
      <w:r>
        <w:rPr>
          <w:rFonts w:hint="eastAsia" w:ascii="仿宋_GB2312" w:hAnsi="Microsoft YaHei" w:eastAsia="仿宋_GB2312" w:cs="仿宋_GB2312"/>
          <w:color w:val="000000"/>
          <w:sz w:val="32"/>
          <w:szCs w:val="32"/>
          <w:shd w:val="clear" w:color="auto" w:fill="FFFFFF"/>
          <w:lang w:eastAsia="zh-CN"/>
        </w:rPr>
        <w:t>）转发给你们，请按照要求，</w:t>
      </w:r>
      <w:r>
        <w:rPr>
          <w:rFonts w:hint="eastAsia" w:ascii="仿宋_GB2312" w:hAnsi="Microsoft YaHei" w:eastAsia="仿宋_GB2312" w:cs="仿宋_GB2312"/>
          <w:color w:val="000000"/>
          <w:sz w:val="32"/>
          <w:szCs w:val="32"/>
          <w:shd w:val="clear" w:color="auto" w:fill="FFFFFF"/>
          <w:lang w:val="en-US" w:eastAsia="zh-CN"/>
        </w:rPr>
        <w:t>广泛宣传动员，</w:t>
      </w:r>
      <w:r>
        <w:rPr>
          <w:rFonts w:hint="eastAsia" w:ascii="仿宋_GB2312" w:hAnsi="Microsoft YaHei" w:eastAsia="仿宋_GB2312" w:cs="仿宋_GB2312"/>
          <w:color w:val="000000"/>
          <w:sz w:val="32"/>
          <w:szCs w:val="32"/>
          <w:shd w:val="clear" w:color="auto" w:fill="FFFFFF"/>
          <w:lang w:eastAsia="zh-CN"/>
        </w:rPr>
        <w:t>认真做好项目征集工作。</w:t>
      </w:r>
    </w:p>
    <w:p>
      <w:pPr>
        <w:spacing w:line="540" w:lineRule="exact"/>
        <w:ind w:firstLine="640" w:firstLineChars="200"/>
        <w:rPr>
          <w:rFonts w:hint="eastAsia" w:ascii="仿宋_GB2312" w:hAnsi="Microsoft YaHei" w:eastAsia="仿宋_GB2312" w:cs="仿宋_GB2312"/>
          <w:color w:val="000000"/>
          <w:sz w:val="32"/>
          <w:szCs w:val="32"/>
          <w:shd w:val="clear" w:color="auto" w:fill="FFFFFF"/>
          <w:lang w:eastAsia="zh-CN"/>
        </w:rPr>
      </w:pPr>
      <w:r>
        <w:rPr>
          <w:rFonts w:hint="eastAsia" w:ascii="仿宋_GB2312" w:hAnsi="Microsoft YaHei" w:eastAsia="仿宋_GB2312" w:cs="仿宋_GB2312"/>
          <w:color w:val="000000"/>
          <w:sz w:val="32"/>
          <w:szCs w:val="32"/>
          <w:shd w:val="clear" w:color="auto" w:fill="FFFFFF"/>
          <w:lang w:val="en-US" w:eastAsia="zh-CN"/>
        </w:rPr>
        <w:t>请各</w:t>
      </w:r>
      <w:r>
        <w:rPr>
          <w:rFonts w:hint="eastAsia" w:ascii="仿宋_GB2312" w:hAnsi="Microsoft YaHei" w:eastAsia="仿宋_GB2312" w:cs="仿宋_GB2312"/>
          <w:color w:val="000000"/>
          <w:sz w:val="32"/>
          <w:szCs w:val="32"/>
          <w:shd w:val="clear" w:color="auto" w:fill="FFFFFF"/>
          <w:lang w:eastAsia="zh-CN"/>
        </w:rPr>
        <w:t>开发区、县（市、区）科技主管部门</w:t>
      </w:r>
      <w:r>
        <w:rPr>
          <w:rFonts w:hint="eastAsia" w:ascii="仿宋_GB2312" w:hAnsi="Microsoft YaHei" w:eastAsia="仿宋_GB2312" w:cs="仿宋_GB2312"/>
          <w:color w:val="000000"/>
          <w:sz w:val="32"/>
          <w:szCs w:val="32"/>
          <w:shd w:val="clear" w:color="auto" w:fill="FFFFFF"/>
          <w:lang w:eastAsia="zh-CN"/>
        </w:rPr>
        <w:t>将</w:t>
      </w:r>
      <w:r>
        <w:rPr>
          <w:rFonts w:hint="eastAsia" w:ascii="仿宋_GB2312" w:hAnsi="Microsoft YaHei" w:eastAsia="仿宋_GB2312" w:cs="仿宋_GB2312"/>
          <w:color w:val="000000"/>
          <w:sz w:val="32"/>
          <w:szCs w:val="32"/>
          <w:shd w:val="clear" w:color="auto" w:fill="FFFFFF"/>
          <w:lang w:val="en-US" w:eastAsia="zh-CN"/>
        </w:rPr>
        <w:t>“军民科技协同创新推介会交流项目征集登记表”并每项成果3-4张高清照片，于2021年4月15日前以电子件提交到</w:t>
      </w:r>
      <w:r>
        <w:rPr>
          <w:rFonts w:hint="eastAsia" w:ascii="仿宋_GB2312" w:hAnsi="Microsoft YaHei" w:eastAsia="仿宋_GB2312" w:cs="仿宋_GB2312"/>
          <w:color w:val="000000"/>
          <w:sz w:val="32"/>
          <w:szCs w:val="32"/>
          <w:shd w:val="clear" w:color="auto" w:fill="FFFFFF"/>
          <w:lang w:eastAsia="zh-CN"/>
        </w:rPr>
        <w:t>郑州市科技局法规处。</w:t>
      </w:r>
    </w:p>
    <w:p>
      <w:pPr>
        <w:spacing w:line="540" w:lineRule="exact"/>
        <w:ind w:firstLine="640" w:firstLineChars="200"/>
        <w:rPr>
          <w:rFonts w:hint="eastAsia" w:ascii="仿宋_GB2312" w:hAnsi="Microsoft YaHei" w:eastAsia="仿宋_GB2312" w:cs="仿宋_GB2312"/>
          <w:color w:val="000000"/>
          <w:sz w:val="32"/>
          <w:szCs w:val="32"/>
          <w:shd w:val="clear" w:color="auto" w:fill="FFFFFF"/>
          <w:lang w:eastAsia="zh-CN"/>
        </w:rPr>
      </w:pPr>
      <w:r>
        <w:rPr>
          <w:rFonts w:hint="eastAsia" w:ascii="仿宋_GB2312" w:hAnsi="Microsoft YaHei" w:eastAsia="仿宋_GB2312" w:cs="仿宋_GB2312"/>
          <w:color w:val="000000"/>
          <w:sz w:val="32"/>
          <w:szCs w:val="32"/>
          <w:shd w:val="clear" w:color="auto" w:fill="FFFFFF"/>
          <w:lang w:eastAsia="zh-CN"/>
        </w:rPr>
        <w:t>联系电话：</w:t>
      </w:r>
      <w:bookmarkStart w:id="2" w:name="_GoBack"/>
      <w:bookmarkEnd w:id="2"/>
      <w:r>
        <w:rPr>
          <w:rFonts w:hint="eastAsia" w:ascii="仿宋_GB2312" w:hAnsi="Microsoft YaHei" w:eastAsia="仿宋_GB2312" w:cs="仿宋_GB2312"/>
          <w:color w:val="000000"/>
          <w:sz w:val="32"/>
          <w:szCs w:val="32"/>
          <w:shd w:val="clear" w:color="auto" w:fill="FFFFFF"/>
          <w:lang w:eastAsia="zh-CN"/>
        </w:rPr>
        <w:t>67183769</w:t>
      </w:r>
      <w:r>
        <w:rPr>
          <w:rFonts w:hint="eastAsia" w:ascii="仿宋_GB2312" w:hAnsi="Microsoft YaHei" w:eastAsia="仿宋_GB2312" w:cs="仿宋_GB2312"/>
          <w:color w:val="000000"/>
          <w:sz w:val="32"/>
          <w:szCs w:val="32"/>
          <w:shd w:val="clear" w:color="auto" w:fill="FFFFFF"/>
          <w:lang w:val="en-US" w:eastAsia="zh-CN"/>
        </w:rPr>
        <w:t xml:space="preserve">  67177127     </w:t>
      </w:r>
      <w:r>
        <w:rPr>
          <w:rFonts w:hint="eastAsia" w:ascii="仿宋_GB2312" w:hAnsi="Microsoft YaHei" w:eastAsia="仿宋_GB2312" w:cs="仿宋_GB2312"/>
          <w:color w:val="000000"/>
          <w:sz w:val="32"/>
          <w:szCs w:val="32"/>
          <w:shd w:val="clear" w:color="auto" w:fill="FFFFFF"/>
          <w:lang w:eastAsia="zh-CN"/>
        </w:rPr>
        <w:t>电子邮箱：</w:t>
      </w:r>
      <w:r>
        <w:rPr>
          <w:rFonts w:hint="eastAsia" w:ascii="仿宋_GB2312" w:hAnsi="Microsoft YaHei" w:eastAsia="仿宋_GB2312" w:cs="仿宋_GB2312"/>
          <w:color w:val="000000"/>
          <w:sz w:val="32"/>
          <w:szCs w:val="32"/>
          <w:shd w:val="clear" w:color="auto" w:fill="FFFFFF"/>
          <w:lang w:eastAsia="zh-CN"/>
        </w:rPr>
        <w:fldChar w:fldCharType="begin"/>
      </w:r>
      <w:r>
        <w:rPr>
          <w:rFonts w:hint="eastAsia" w:ascii="仿宋_GB2312" w:hAnsi="Microsoft YaHei" w:eastAsia="仿宋_GB2312" w:cs="仿宋_GB2312"/>
          <w:color w:val="000000"/>
          <w:sz w:val="32"/>
          <w:szCs w:val="32"/>
          <w:shd w:val="clear" w:color="auto" w:fill="FFFFFF"/>
          <w:lang w:eastAsia="zh-CN"/>
        </w:rPr>
        <w:instrText xml:space="preserve"> HYPERLINK "mailto:zzskjjfgc@163.com" \t "_blank" </w:instrText>
      </w:r>
      <w:r>
        <w:rPr>
          <w:rFonts w:hint="eastAsia" w:ascii="仿宋_GB2312" w:hAnsi="Microsoft YaHei" w:eastAsia="仿宋_GB2312" w:cs="仿宋_GB2312"/>
          <w:color w:val="000000"/>
          <w:sz w:val="32"/>
          <w:szCs w:val="32"/>
          <w:shd w:val="clear" w:color="auto" w:fill="FFFFFF"/>
          <w:lang w:eastAsia="zh-CN"/>
        </w:rPr>
        <w:fldChar w:fldCharType="separate"/>
      </w:r>
      <w:r>
        <w:rPr>
          <w:rFonts w:hint="eastAsia" w:ascii="仿宋_GB2312" w:hAnsi="Microsoft YaHei" w:eastAsia="仿宋_GB2312" w:cs="仿宋_GB2312"/>
          <w:color w:val="000000"/>
          <w:sz w:val="32"/>
          <w:szCs w:val="32"/>
          <w:shd w:val="clear" w:color="auto" w:fill="FFFFFF"/>
          <w:lang w:eastAsia="zh-CN"/>
        </w:rPr>
        <w:t>zzskjjfgc</w:t>
      </w:r>
      <w:r>
        <w:rPr>
          <w:rFonts w:hint="eastAsia" w:ascii="仿宋_GB2312" w:hAnsi="Microsoft YaHei" w:eastAsia="仿宋_GB2312" w:cs="仿宋_GB2312"/>
          <w:color w:val="000000"/>
          <w:sz w:val="32"/>
          <w:szCs w:val="32"/>
          <w:shd w:val="clear" w:color="auto" w:fill="FFFFFF"/>
          <w:lang w:eastAsia="zh-CN"/>
        </w:rPr>
        <w:fldChar w:fldCharType="end"/>
      </w:r>
      <w:r>
        <w:rPr>
          <w:rFonts w:hint="eastAsia" w:ascii="仿宋_GB2312" w:hAnsi="Microsoft YaHei" w:eastAsia="仿宋_GB2312" w:cs="仿宋_GB2312"/>
          <w:color w:val="000000"/>
          <w:sz w:val="32"/>
          <w:szCs w:val="32"/>
          <w:shd w:val="clear" w:color="auto" w:fill="FFFFFF"/>
          <w:lang w:eastAsia="zh-CN"/>
        </w:rPr>
        <w:fldChar w:fldCharType="begin"/>
      </w:r>
      <w:r>
        <w:rPr>
          <w:rFonts w:hint="eastAsia" w:ascii="仿宋_GB2312" w:hAnsi="Microsoft YaHei" w:eastAsia="仿宋_GB2312" w:cs="仿宋_GB2312"/>
          <w:color w:val="000000"/>
          <w:sz w:val="32"/>
          <w:szCs w:val="32"/>
          <w:shd w:val="clear" w:color="auto" w:fill="FFFFFF"/>
          <w:lang w:eastAsia="zh-CN"/>
        </w:rPr>
        <w:instrText xml:space="preserve"> HYPERLINK "mailto:zzskjjfgc@163.com" \t "_blank" </w:instrText>
      </w:r>
      <w:r>
        <w:rPr>
          <w:rFonts w:hint="eastAsia" w:ascii="仿宋_GB2312" w:hAnsi="Microsoft YaHei" w:eastAsia="仿宋_GB2312" w:cs="仿宋_GB2312"/>
          <w:color w:val="000000"/>
          <w:sz w:val="32"/>
          <w:szCs w:val="32"/>
          <w:shd w:val="clear" w:color="auto" w:fill="FFFFFF"/>
          <w:lang w:eastAsia="zh-CN"/>
        </w:rPr>
        <w:fldChar w:fldCharType="separate"/>
      </w:r>
      <w:r>
        <w:rPr>
          <w:rFonts w:hint="eastAsia" w:ascii="仿宋_GB2312" w:hAnsi="Microsoft YaHei" w:eastAsia="仿宋_GB2312" w:cs="仿宋_GB2312"/>
          <w:color w:val="000000"/>
          <w:sz w:val="32"/>
          <w:szCs w:val="32"/>
          <w:shd w:val="clear" w:color="auto" w:fill="FFFFFF"/>
          <w:lang w:eastAsia="zh-CN"/>
        </w:rPr>
        <w:t>@</w:t>
      </w:r>
      <w:r>
        <w:rPr>
          <w:rFonts w:hint="eastAsia" w:ascii="仿宋_GB2312" w:hAnsi="Microsoft YaHei" w:eastAsia="仿宋_GB2312" w:cs="仿宋_GB2312"/>
          <w:color w:val="000000"/>
          <w:sz w:val="32"/>
          <w:szCs w:val="32"/>
          <w:shd w:val="clear" w:color="auto" w:fill="FFFFFF"/>
          <w:lang w:eastAsia="zh-CN"/>
        </w:rPr>
        <w:fldChar w:fldCharType="end"/>
      </w:r>
      <w:r>
        <w:rPr>
          <w:rFonts w:hint="eastAsia" w:ascii="仿宋_GB2312" w:hAnsi="Microsoft YaHei" w:eastAsia="仿宋_GB2312" w:cs="仿宋_GB2312"/>
          <w:color w:val="000000"/>
          <w:sz w:val="32"/>
          <w:szCs w:val="32"/>
          <w:shd w:val="clear" w:color="auto" w:fill="FFFFFF"/>
          <w:lang w:eastAsia="zh-CN"/>
        </w:rPr>
        <w:fldChar w:fldCharType="begin"/>
      </w:r>
      <w:r>
        <w:rPr>
          <w:rFonts w:hint="eastAsia" w:ascii="仿宋_GB2312" w:hAnsi="Microsoft YaHei" w:eastAsia="仿宋_GB2312" w:cs="仿宋_GB2312"/>
          <w:color w:val="000000"/>
          <w:sz w:val="32"/>
          <w:szCs w:val="32"/>
          <w:shd w:val="clear" w:color="auto" w:fill="FFFFFF"/>
          <w:lang w:eastAsia="zh-CN"/>
        </w:rPr>
        <w:instrText xml:space="preserve"> HYPERLINK "mailto:zzskjjfgc@163.com" \t "_blank" </w:instrText>
      </w:r>
      <w:r>
        <w:rPr>
          <w:rFonts w:hint="eastAsia" w:ascii="仿宋_GB2312" w:hAnsi="Microsoft YaHei" w:eastAsia="仿宋_GB2312" w:cs="仿宋_GB2312"/>
          <w:color w:val="000000"/>
          <w:sz w:val="32"/>
          <w:szCs w:val="32"/>
          <w:shd w:val="clear" w:color="auto" w:fill="FFFFFF"/>
          <w:lang w:eastAsia="zh-CN"/>
        </w:rPr>
        <w:fldChar w:fldCharType="separate"/>
      </w:r>
      <w:r>
        <w:rPr>
          <w:rFonts w:hint="eastAsia" w:ascii="仿宋_GB2312" w:hAnsi="Microsoft YaHei" w:eastAsia="仿宋_GB2312" w:cs="仿宋_GB2312"/>
          <w:color w:val="000000"/>
          <w:sz w:val="32"/>
          <w:szCs w:val="32"/>
          <w:shd w:val="clear" w:color="auto" w:fill="FFFFFF"/>
          <w:lang w:eastAsia="zh-CN"/>
        </w:rPr>
        <w:t>163.com</w:t>
      </w:r>
      <w:r>
        <w:rPr>
          <w:rFonts w:hint="eastAsia" w:ascii="仿宋_GB2312" w:hAnsi="Microsoft YaHei" w:eastAsia="仿宋_GB2312" w:cs="仿宋_GB2312"/>
          <w:color w:val="000000"/>
          <w:sz w:val="32"/>
          <w:szCs w:val="32"/>
          <w:shd w:val="clear" w:color="auto" w:fill="FFFFFF"/>
          <w:lang w:eastAsia="zh-CN"/>
        </w:rPr>
        <w:fldChar w:fldCharType="end"/>
      </w:r>
    </w:p>
    <w:p>
      <w:pPr>
        <w:spacing w:line="540" w:lineRule="exact"/>
        <w:ind w:firstLine="640" w:firstLineChars="200"/>
        <w:rPr>
          <w:rFonts w:hint="eastAsia" w:ascii="仿宋_GB2312" w:hAnsi="Microsoft YaHei" w:eastAsia="仿宋_GB2312" w:cs="仿宋_GB2312"/>
          <w:color w:val="000000"/>
          <w:sz w:val="32"/>
          <w:szCs w:val="32"/>
          <w:shd w:val="clear" w:color="auto" w:fill="FFFFFF"/>
          <w:lang w:eastAsia="zh-CN"/>
        </w:rPr>
      </w:pPr>
      <w:r>
        <w:rPr>
          <w:rFonts w:hint="eastAsia" w:ascii="仿宋_GB2312" w:hAnsi="Microsoft YaHei" w:eastAsia="仿宋_GB2312" w:cs="仿宋_GB2312"/>
          <w:color w:val="000000"/>
          <w:sz w:val="32"/>
          <w:szCs w:val="32"/>
          <w:shd w:val="clear" w:color="auto" w:fill="FFFFFF"/>
          <w:lang w:eastAsia="zh-CN"/>
        </w:rPr>
        <w:t>附件：军民科技协同创新成果推介会交流项目征集登记表</w:t>
      </w:r>
    </w:p>
    <w:p>
      <w:pPr>
        <w:spacing w:line="540" w:lineRule="exact"/>
        <w:ind w:firstLine="5920" w:firstLineChars="1850"/>
        <w:rPr>
          <w:rFonts w:ascii="仿宋_GB2312" w:hAnsi="Microsoft YaHei" w:eastAsia="仿宋_GB2312" w:cs="Times New Roman"/>
          <w:color w:val="000000"/>
          <w:sz w:val="32"/>
          <w:szCs w:val="32"/>
          <w:shd w:val="clear" w:color="auto" w:fill="FFFFFF"/>
        </w:rPr>
      </w:pPr>
    </w:p>
    <w:p>
      <w:pPr>
        <w:spacing w:line="540" w:lineRule="exact"/>
        <w:ind w:firstLine="10400" w:firstLineChars="3250"/>
        <w:rPr>
          <w:rFonts w:hint="eastAsia" w:ascii="仿宋_GB2312" w:hAnsi="Microsoft YaHei" w:eastAsia="仿宋_GB2312" w:cs="仿宋_GB2312"/>
          <w:color w:val="000000"/>
          <w:sz w:val="32"/>
          <w:szCs w:val="32"/>
          <w:shd w:val="clear" w:color="auto" w:fill="FFFFFF"/>
        </w:rPr>
      </w:pPr>
      <w:r>
        <w:rPr>
          <w:rFonts w:ascii="仿宋_GB2312" w:hAnsi="Microsoft YaHei" w:eastAsia="仿宋_GB2312" w:cs="仿宋_GB2312"/>
          <w:color w:val="000000"/>
          <w:sz w:val="32"/>
          <w:szCs w:val="32"/>
          <w:shd w:val="clear" w:color="auto" w:fill="FFFFFF"/>
        </w:rPr>
        <w:t>202</w:t>
      </w:r>
      <w:r>
        <w:rPr>
          <w:rFonts w:hint="eastAsia" w:ascii="仿宋_GB2312" w:hAnsi="Microsoft YaHei" w:eastAsia="仿宋_GB2312" w:cs="仿宋_GB2312"/>
          <w:color w:val="000000"/>
          <w:sz w:val="32"/>
          <w:szCs w:val="32"/>
          <w:shd w:val="clear" w:color="auto" w:fill="FFFFFF"/>
          <w:lang w:val="en-US" w:eastAsia="zh-CN"/>
        </w:rPr>
        <w:t>1</w:t>
      </w:r>
      <w:r>
        <w:rPr>
          <w:rFonts w:hint="eastAsia" w:ascii="仿宋_GB2312" w:hAnsi="Microsoft YaHei" w:eastAsia="仿宋_GB2312" w:cs="仿宋_GB2312"/>
          <w:color w:val="000000"/>
          <w:sz w:val="32"/>
          <w:szCs w:val="32"/>
          <w:shd w:val="clear" w:color="auto" w:fill="FFFFFF"/>
        </w:rPr>
        <w:t>年</w:t>
      </w:r>
      <w:r>
        <w:rPr>
          <w:rFonts w:hint="eastAsia" w:ascii="仿宋_GB2312" w:hAnsi="Microsoft YaHei" w:eastAsia="仿宋_GB2312" w:cs="仿宋_GB2312"/>
          <w:color w:val="000000"/>
          <w:sz w:val="32"/>
          <w:szCs w:val="32"/>
          <w:shd w:val="clear" w:color="auto" w:fill="FFFFFF"/>
          <w:lang w:val="en-US" w:eastAsia="zh-CN"/>
        </w:rPr>
        <w:t>3</w:t>
      </w:r>
      <w:r>
        <w:rPr>
          <w:rFonts w:hint="eastAsia" w:ascii="仿宋_GB2312" w:hAnsi="Microsoft YaHei" w:eastAsia="仿宋_GB2312" w:cs="仿宋_GB2312"/>
          <w:color w:val="000000"/>
          <w:sz w:val="32"/>
          <w:szCs w:val="32"/>
          <w:shd w:val="clear" w:color="auto" w:fill="FFFFFF"/>
        </w:rPr>
        <w:t>月</w:t>
      </w:r>
      <w:r>
        <w:rPr>
          <w:rFonts w:hint="eastAsia" w:ascii="仿宋_GB2312" w:hAnsi="Microsoft YaHei" w:eastAsia="仿宋_GB2312" w:cs="仿宋_GB2312"/>
          <w:color w:val="000000"/>
          <w:sz w:val="32"/>
          <w:szCs w:val="32"/>
          <w:shd w:val="clear" w:color="auto" w:fill="FFFFFF"/>
          <w:lang w:val="en-US" w:eastAsia="zh-CN"/>
        </w:rPr>
        <w:t>15</w:t>
      </w:r>
      <w:r>
        <w:rPr>
          <w:rFonts w:hint="eastAsia" w:ascii="仿宋_GB2312" w:hAnsi="Microsoft YaHei" w:eastAsia="仿宋_GB2312" w:cs="仿宋_GB2312"/>
          <w:color w:val="000000"/>
          <w:sz w:val="32"/>
          <w:szCs w:val="32"/>
          <w:shd w:val="clear" w:color="auto" w:fill="FFFFFF"/>
        </w:rPr>
        <w:t>日</w:t>
      </w:r>
    </w:p>
    <w:p>
      <w:pPr>
        <w:spacing w:line="540" w:lineRule="exact"/>
        <w:ind w:firstLine="5920" w:firstLineChars="1850"/>
        <w:rPr>
          <w:rFonts w:hint="eastAsia" w:ascii="仿宋_GB2312" w:hAnsi="Microsoft YaHei" w:eastAsia="仿宋_GB2312" w:cs="仿宋_GB2312"/>
          <w:color w:val="000000"/>
          <w:sz w:val="32"/>
          <w:szCs w:val="32"/>
          <w:shd w:val="clear" w:color="auto" w:fill="FFFFFF"/>
        </w:rPr>
      </w:pPr>
    </w:p>
    <w:p>
      <w:pPr>
        <w:pStyle w:val="4"/>
        <w:spacing w:line="360" w:lineRule="auto"/>
        <w:rPr>
          <w:rFonts w:hint="eastAsia" w:ascii="黑体" w:hAnsi="黑体" w:eastAsia="黑体"/>
          <w:sz w:val="32"/>
          <w:szCs w:val="32"/>
          <w:lang w:val="en-US" w:eastAsia="zh-CN"/>
        </w:rPr>
      </w:pPr>
      <w:r>
        <w:rPr>
          <w:rFonts w:hint="eastAsia" w:ascii="黑体" w:hAnsi="黑体" w:eastAsia="黑体"/>
          <w:sz w:val="32"/>
          <w:szCs w:val="32"/>
          <w:lang w:val="zh-CN"/>
        </w:rPr>
        <w:t>附件</w:t>
      </w:r>
    </w:p>
    <w:p>
      <w:pPr>
        <w:pStyle w:val="3"/>
        <w:spacing w:before="120" w:beforeLines="50" w:after="120" w:afterLines="50" w:line="480" w:lineRule="exact"/>
        <w:jc w:val="center"/>
        <w:rPr>
          <w:rFonts w:ascii="方正小标宋_GBK" w:hAnsi="仿宋" w:eastAsia="方正小标宋_GBK"/>
          <w:b w:val="0"/>
          <w:sz w:val="44"/>
          <w:szCs w:val="44"/>
        </w:rPr>
      </w:pPr>
      <w:bookmarkStart w:id="0" w:name="_Toc381754075"/>
      <w:bookmarkStart w:id="1" w:name="_Toc382717191"/>
      <w:r>
        <w:rPr>
          <w:rFonts w:hint="eastAsia" w:ascii="方正小标宋_GBK" w:hAnsi="仿宋" w:eastAsia="方正小标宋_GBK"/>
          <w:b w:val="0"/>
          <w:sz w:val="44"/>
          <w:szCs w:val="44"/>
        </w:rPr>
        <w:t>军民科技协同创新成果推介会交流项目征集登记表</w:t>
      </w:r>
      <w:bookmarkEnd w:id="0"/>
      <w:bookmarkEnd w:id="1"/>
    </w:p>
    <w:p/>
    <w:p>
      <w:pPr>
        <w:spacing w:before="120" w:beforeLines="50" w:after="120" w:afterLines="50" w:line="400" w:lineRule="exact"/>
        <w:rPr>
          <w:rFonts w:hint="default" w:ascii="Times New Roman" w:hAnsi="Times New Roman" w:eastAsia="仿宋_GB2312"/>
          <w:sz w:val="28"/>
          <w:szCs w:val="28"/>
          <w:u w:val="single"/>
          <w:lang w:val="en-US" w:eastAsia="zh-CN"/>
        </w:rPr>
      </w:pPr>
      <w:r>
        <w:rPr>
          <w:rFonts w:hint="eastAsia" w:ascii="Times New Roman" w:hAnsi="Times New Roman" w:eastAsia="仿宋_GB2312"/>
          <w:sz w:val="28"/>
          <w:szCs w:val="28"/>
          <w:lang w:eastAsia="zh-CN"/>
        </w:rPr>
        <w:t>推荐</w:t>
      </w:r>
      <w:r>
        <w:rPr>
          <w:rFonts w:hint="eastAsia" w:ascii="Times New Roman" w:hAnsi="Times New Roman" w:eastAsia="仿宋_GB2312"/>
          <w:sz w:val="28"/>
          <w:szCs w:val="28"/>
        </w:rPr>
        <w:t>单位</w:t>
      </w:r>
      <w:r>
        <w:rPr>
          <w:rFonts w:hint="eastAsia" w:ascii="Times New Roman" w:hAnsi="Times New Roman" w:eastAsia="仿宋_GB2312"/>
          <w:sz w:val="28"/>
          <w:szCs w:val="28"/>
          <w:lang w:eastAsia="zh-CN"/>
        </w:rPr>
        <w:t>（盖章）</w:t>
      </w:r>
      <w:r>
        <w:rPr>
          <w:rFonts w:hint="eastAsia" w:ascii="Times New Roman" w:hAnsi="Times New Roman" w:eastAsia="仿宋_GB2312"/>
          <w:sz w:val="28"/>
          <w:szCs w:val="28"/>
        </w:rPr>
        <w:t>：                  联系电话：                 联系人：</w:t>
      </w:r>
      <w:r>
        <w:rPr>
          <w:rFonts w:hint="eastAsia" w:ascii="Times New Roman" w:hAnsi="Times New Roman" w:eastAsia="仿宋_GB2312"/>
          <w:sz w:val="28"/>
          <w:szCs w:val="28"/>
          <w:lang w:val="en-US" w:eastAsia="zh-CN"/>
        </w:rPr>
        <w:t xml:space="preserve">            填报时间：</w:t>
      </w:r>
    </w:p>
    <w:tbl>
      <w:tblPr>
        <w:tblStyle w:val="9"/>
        <w:tblpPr w:leftFromText="180" w:rightFromText="180" w:vertAnchor="text" w:horzAnchor="page" w:tblpXSpec="center" w:tblpY="43"/>
        <w:tblOverlap w:val="never"/>
        <w:tblW w:w="14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58"/>
        <w:gridCol w:w="1613"/>
        <w:gridCol w:w="1574"/>
        <w:gridCol w:w="1867"/>
        <w:gridCol w:w="2033"/>
        <w:gridCol w:w="1534"/>
        <w:gridCol w:w="933"/>
        <w:gridCol w:w="1530"/>
        <w:gridCol w:w="1782"/>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62" w:hRule="atLeast"/>
          <w:jc w:val="center"/>
        </w:trPr>
        <w:tc>
          <w:tcPr>
            <w:tcW w:w="758"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仿宋_GB2312"/>
                <w:sz w:val="28"/>
                <w:szCs w:val="28"/>
              </w:rPr>
            </w:pPr>
            <w:r>
              <w:rPr>
                <w:rFonts w:hint="eastAsia" w:ascii="Times New Roman" w:hAnsi="Times New Roman" w:eastAsia="仿宋_GB2312"/>
                <w:sz w:val="28"/>
                <w:szCs w:val="28"/>
              </w:rPr>
              <w:t>序号</w:t>
            </w:r>
          </w:p>
        </w:tc>
        <w:tc>
          <w:tcPr>
            <w:tcW w:w="1613"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Times New Roman" w:hAnsi="Times New Roman" w:eastAsia="仿宋_GB2312"/>
                <w:sz w:val="28"/>
                <w:szCs w:val="28"/>
              </w:rPr>
            </w:pPr>
            <w:r>
              <w:rPr>
                <w:rFonts w:hint="eastAsia" w:ascii="Times New Roman" w:hAnsi="Times New Roman" w:eastAsia="仿宋_GB2312"/>
                <w:sz w:val="28"/>
                <w:szCs w:val="28"/>
              </w:rPr>
              <w:t>交流单位</w:t>
            </w:r>
          </w:p>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仿宋_GB2312"/>
                <w:sz w:val="28"/>
                <w:szCs w:val="28"/>
              </w:rPr>
            </w:pPr>
            <w:r>
              <w:rPr>
                <w:rFonts w:hint="eastAsia" w:ascii="Times New Roman" w:hAnsi="Times New Roman" w:eastAsia="仿宋_GB2312"/>
                <w:sz w:val="28"/>
                <w:szCs w:val="28"/>
              </w:rPr>
              <w:t>名称</w:t>
            </w:r>
          </w:p>
        </w:tc>
        <w:tc>
          <w:tcPr>
            <w:tcW w:w="1574"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仿宋_GB2312"/>
                <w:sz w:val="28"/>
                <w:szCs w:val="28"/>
              </w:rPr>
            </w:pPr>
            <w:r>
              <w:rPr>
                <w:rFonts w:hint="eastAsia" w:ascii="Times New Roman" w:hAnsi="Times New Roman" w:eastAsia="仿宋_GB2312"/>
                <w:sz w:val="28"/>
                <w:szCs w:val="28"/>
              </w:rPr>
              <w:t>成果名称</w:t>
            </w:r>
          </w:p>
        </w:tc>
        <w:tc>
          <w:tcPr>
            <w:tcW w:w="1867"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仿宋_GB2312"/>
                <w:sz w:val="28"/>
                <w:szCs w:val="28"/>
              </w:rPr>
            </w:pPr>
            <w:r>
              <w:rPr>
                <w:rFonts w:hint="eastAsia" w:ascii="Times New Roman" w:hAnsi="Times New Roman" w:eastAsia="仿宋_GB2312"/>
                <w:sz w:val="28"/>
                <w:szCs w:val="28"/>
              </w:rPr>
              <w:t>成果技术</w:t>
            </w:r>
          </w:p>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仿宋_GB2312"/>
                <w:sz w:val="28"/>
                <w:szCs w:val="28"/>
              </w:rPr>
            </w:pPr>
            <w:r>
              <w:rPr>
                <w:rFonts w:hint="eastAsia" w:ascii="Times New Roman" w:hAnsi="Times New Roman" w:eastAsia="仿宋_GB2312"/>
                <w:sz w:val="28"/>
                <w:szCs w:val="28"/>
              </w:rPr>
              <w:t>先进性介绍</w:t>
            </w:r>
          </w:p>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仿宋_GB2312"/>
                <w:sz w:val="28"/>
                <w:szCs w:val="28"/>
              </w:rPr>
            </w:pPr>
            <w:r>
              <w:rPr>
                <w:rFonts w:hint="eastAsia" w:ascii="Times New Roman" w:hAnsi="Times New Roman" w:eastAsia="仿宋_GB2312"/>
                <w:sz w:val="28"/>
                <w:szCs w:val="28"/>
              </w:rPr>
              <w:t>（200字左右）</w:t>
            </w:r>
          </w:p>
        </w:tc>
        <w:tc>
          <w:tcPr>
            <w:tcW w:w="2033"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仿宋_GB2312"/>
                <w:sz w:val="28"/>
                <w:szCs w:val="28"/>
              </w:rPr>
            </w:pPr>
            <w:r>
              <w:rPr>
                <w:rFonts w:hint="eastAsia" w:ascii="Times New Roman" w:hAnsi="Times New Roman" w:eastAsia="仿宋_GB2312"/>
                <w:sz w:val="28"/>
                <w:szCs w:val="28"/>
              </w:rPr>
              <w:t>军民融合</w:t>
            </w:r>
          </w:p>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仿宋_GB2312"/>
                <w:sz w:val="28"/>
                <w:szCs w:val="28"/>
              </w:rPr>
            </w:pPr>
            <w:r>
              <w:rPr>
                <w:rFonts w:hint="eastAsia" w:ascii="Times New Roman" w:hAnsi="Times New Roman" w:eastAsia="仿宋_GB2312"/>
                <w:sz w:val="28"/>
                <w:szCs w:val="28"/>
              </w:rPr>
              <w:t>应用领域介绍</w:t>
            </w:r>
          </w:p>
          <w:p>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ascii="Times New Roman" w:hAnsi="Times New Roman" w:eastAsia="仿宋_GB2312"/>
                <w:sz w:val="28"/>
                <w:szCs w:val="28"/>
              </w:rPr>
            </w:pPr>
            <w:r>
              <w:rPr>
                <w:rFonts w:hint="eastAsia" w:ascii="Times New Roman" w:hAnsi="Times New Roman" w:eastAsia="仿宋_GB2312"/>
                <w:sz w:val="28"/>
                <w:szCs w:val="28"/>
              </w:rPr>
              <w:t>（200字左右）</w:t>
            </w:r>
          </w:p>
        </w:tc>
        <w:tc>
          <w:tcPr>
            <w:tcW w:w="1534"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ind w:right="-92" w:rightChars="-44"/>
              <w:jc w:val="center"/>
              <w:textAlignment w:val="auto"/>
              <w:rPr>
                <w:rFonts w:ascii="Times New Roman" w:hAnsi="Times New Roman" w:eastAsia="仿宋_GB2312"/>
                <w:sz w:val="28"/>
                <w:szCs w:val="28"/>
              </w:rPr>
            </w:pPr>
            <w:r>
              <w:rPr>
                <w:rFonts w:hint="eastAsia" w:ascii="Times New Roman" w:hAnsi="Times New Roman" w:eastAsia="仿宋_GB2312"/>
                <w:sz w:val="28"/>
                <w:szCs w:val="28"/>
              </w:rPr>
              <w:t>外型尺寸</w:t>
            </w:r>
          </w:p>
          <w:p>
            <w:pPr>
              <w:keepNext w:val="0"/>
              <w:keepLines w:val="0"/>
              <w:pageBreakBefore w:val="0"/>
              <w:widowControl w:val="0"/>
              <w:kinsoku/>
              <w:wordWrap/>
              <w:overflowPunct/>
              <w:topLinePunct w:val="0"/>
              <w:autoSpaceDE/>
              <w:autoSpaceDN/>
              <w:bidi w:val="0"/>
              <w:adjustRightInd/>
              <w:snapToGrid/>
              <w:spacing w:after="0" w:line="360" w:lineRule="exact"/>
              <w:ind w:right="-92" w:rightChars="-44"/>
              <w:jc w:val="center"/>
              <w:textAlignment w:val="auto"/>
              <w:rPr>
                <w:rFonts w:ascii="Times New Roman" w:hAnsi="Times New Roman" w:eastAsia="仿宋_GB2312"/>
                <w:sz w:val="28"/>
                <w:szCs w:val="28"/>
              </w:rPr>
            </w:pPr>
            <w:r>
              <w:rPr>
                <w:rFonts w:hint="eastAsia" w:ascii="Times New Roman" w:hAnsi="Times New Roman" w:eastAsia="仿宋_GB2312"/>
                <w:sz w:val="28"/>
                <w:szCs w:val="28"/>
              </w:rPr>
              <w:t>（长</w:t>
            </w:r>
            <w:r>
              <w:rPr>
                <w:rFonts w:ascii="Times New Roman" w:hAnsi="Times New Roman" w:eastAsia="仿宋_GB2312"/>
                <w:sz w:val="28"/>
                <w:szCs w:val="28"/>
              </w:rPr>
              <w:t>×</w:t>
            </w:r>
            <w:r>
              <w:rPr>
                <w:rFonts w:hint="eastAsia" w:ascii="Times New Roman" w:hAnsi="Times New Roman" w:eastAsia="仿宋_GB2312"/>
                <w:sz w:val="28"/>
                <w:szCs w:val="28"/>
              </w:rPr>
              <w:t>宽</w:t>
            </w:r>
            <w:r>
              <w:rPr>
                <w:rFonts w:ascii="Times New Roman" w:hAnsi="Times New Roman" w:eastAsia="仿宋_GB2312"/>
                <w:sz w:val="28"/>
                <w:szCs w:val="28"/>
              </w:rPr>
              <w:t>×</w:t>
            </w:r>
            <w:r>
              <w:rPr>
                <w:rFonts w:hint="eastAsia" w:ascii="Times New Roman" w:hAnsi="Times New Roman" w:eastAsia="仿宋_GB2312"/>
                <w:sz w:val="28"/>
                <w:szCs w:val="28"/>
              </w:rPr>
              <w:t>高</w:t>
            </w:r>
            <w:r>
              <w:rPr>
                <w:rFonts w:ascii="Times New Roman" w:hAnsi="Times New Roman" w:eastAsia="仿宋_GB2312"/>
                <w:sz w:val="28"/>
                <w:szCs w:val="28"/>
              </w:rPr>
              <w:t>CM</w:t>
            </w:r>
            <w:r>
              <w:rPr>
                <w:rFonts w:hint="eastAsia" w:ascii="Times New Roman" w:hAnsi="Times New Roman" w:eastAsia="仿宋_GB2312"/>
                <w:sz w:val="28"/>
                <w:szCs w:val="28"/>
              </w:rPr>
              <w:t>）</w:t>
            </w:r>
          </w:p>
        </w:tc>
        <w:tc>
          <w:tcPr>
            <w:tcW w:w="933"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122" w:leftChars="-58" w:right="-105" w:rightChars="-50"/>
              <w:jc w:val="center"/>
              <w:textAlignment w:val="auto"/>
              <w:rPr>
                <w:rFonts w:ascii="Times New Roman" w:hAnsi="Times New Roman" w:eastAsia="仿宋_GB2312"/>
                <w:sz w:val="28"/>
                <w:szCs w:val="28"/>
              </w:rPr>
            </w:pPr>
            <w:r>
              <w:rPr>
                <w:rFonts w:hint="eastAsia" w:ascii="Times New Roman" w:hAnsi="Times New Roman" w:eastAsia="仿宋_GB2312"/>
                <w:sz w:val="28"/>
                <w:szCs w:val="28"/>
              </w:rPr>
              <w:t>重量</w:t>
            </w:r>
          </w:p>
          <w:p>
            <w:pPr>
              <w:keepNext w:val="0"/>
              <w:keepLines w:val="0"/>
              <w:pageBreakBefore w:val="0"/>
              <w:widowControl w:val="0"/>
              <w:kinsoku/>
              <w:wordWrap/>
              <w:overflowPunct/>
              <w:topLinePunct w:val="0"/>
              <w:autoSpaceDE/>
              <w:autoSpaceDN/>
              <w:bidi w:val="0"/>
              <w:adjustRightInd/>
              <w:snapToGrid/>
              <w:spacing w:after="0" w:line="360" w:lineRule="exact"/>
              <w:ind w:left="-122" w:leftChars="-58" w:right="-105" w:rightChars="-50"/>
              <w:jc w:val="center"/>
              <w:textAlignment w:val="auto"/>
              <w:rPr>
                <w:rFonts w:ascii="Times New Roman" w:hAnsi="Times New Roman" w:eastAsia="仿宋_GB2312"/>
                <w:sz w:val="28"/>
                <w:szCs w:val="28"/>
              </w:rPr>
            </w:pPr>
            <w:r>
              <w:rPr>
                <w:rFonts w:hint="eastAsia" w:ascii="Times New Roman" w:hAnsi="Times New Roman" w:eastAsia="仿宋_GB2312"/>
                <w:sz w:val="28"/>
                <w:szCs w:val="28"/>
              </w:rPr>
              <w:t>（公斤）</w:t>
            </w: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40" w:leftChars="-19" w:right="-107" w:rightChars="-51"/>
              <w:jc w:val="center"/>
              <w:textAlignment w:val="auto"/>
              <w:rPr>
                <w:rFonts w:ascii="Times New Roman" w:hAnsi="Times New Roman" w:eastAsia="仿宋_GB2312"/>
                <w:sz w:val="28"/>
                <w:szCs w:val="28"/>
              </w:rPr>
            </w:pPr>
            <w:r>
              <w:rPr>
                <w:rFonts w:hint="eastAsia" w:ascii="Times New Roman" w:hAnsi="Times New Roman" w:eastAsia="仿宋_GB2312"/>
                <w:sz w:val="28"/>
                <w:szCs w:val="28"/>
              </w:rPr>
              <w:t>所需电源</w:t>
            </w:r>
          </w:p>
          <w:p>
            <w:pPr>
              <w:keepNext w:val="0"/>
              <w:keepLines w:val="0"/>
              <w:pageBreakBefore w:val="0"/>
              <w:widowControl w:val="0"/>
              <w:kinsoku/>
              <w:wordWrap/>
              <w:overflowPunct/>
              <w:topLinePunct w:val="0"/>
              <w:autoSpaceDE/>
              <w:autoSpaceDN/>
              <w:bidi w:val="0"/>
              <w:adjustRightInd/>
              <w:snapToGrid/>
              <w:spacing w:after="0" w:line="360" w:lineRule="exact"/>
              <w:ind w:left="-40" w:leftChars="-19" w:right="-107" w:rightChars="-51"/>
              <w:jc w:val="center"/>
              <w:textAlignment w:val="auto"/>
              <w:rPr>
                <w:rFonts w:ascii="Times New Roman" w:hAnsi="Times New Roman" w:eastAsia="仿宋_GB2312"/>
                <w:sz w:val="28"/>
                <w:szCs w:val="28"/>
              </w:rPr>
            </w:pPr>
            <w:r>
              <w:rPr>
                <w:rFonts w:hint="eastAsia" w:ascii="Times New Roman" w:hAnsi="Times New Roman" w:eastAsia="仿宋_GB2312"/>
                <w:sz w:val="28"/>
                <w:szCs w:val="28"/>
              </w:rPr>
              <w:t>（伏</w:t>
            </w:r>
            <w:r>
              <w:rPr>
                <w:rFonts w:ascii="Times New Roman" w:hAnsi="Times New Roman" w:eastAsia="仿宋_GB2312"/>
                <w:sz w:val="28"/>
                <w:szCs w:val="28"/>
              </w:rPr>
              <w:t>/</w:t>
            </w:r>
            <w:r>
              <w:rPr>
                <w:rFonts w:hint="eastAsia" w:ascii="Times New Roman" w:hAnsi="Times New Roman" w:eastAsia="仿宋_GB2312"/>
                <w:sz w:val="28"/>
                <w:szCs w:val="28"/>
              </w:rPr>
              <w:t>安）</w:t>
            </w:r>
          </w:p>
        </w:tc>
        <w:tc>
          <w:tcPr>
            <w:tcW w:w="1782"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仿宋_GB2312"/>
                <w:sz w:val="28"/>
                <w:szCs w:val="28"/>
              </w:rPr>
            </w:pPr>
            <w:r>
              <w:rPr>
                <w:rFonts w:hint="eastAsia" w:ascii="Times New Roman" w:hAnsi="Times New Roman" w:eastAsia="仿宋_GB2312"/>
                <w:sz w:val="28"/>
                <w:szCs w:val="28"/>
              </w:rPr>
              <w:t>备注</w:t>
            </w:r>
          </w:p>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仿宋_GB2312"/>
                <w:sz w:val="28"/>
                <w:szCs w:val="28"/>
              </w:rPr>
            </w:pPr>
            <w:r>
              <w:rPr>
                <w:rFonts w:hint="eastAsia" w:ascii="Times New Roman" w:hAnsi="Times New Roman" w:eastAsia="仿宋_GB2312"/>
                <w:color w:val="000000"/>
                <w:sz w:val="28"/>
                <w:szCs w:val="28"/>
              </w:rPr>
              <w:t>（是否需要在保密展区或其它特殊要求）</w:t>
            </w:r>
          </w:p>
        </w:tc>
        <w:tc>
          <w:tcPr>
            <w:tcW w:w="1318"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Times New Roman" w:hAnsi="Times New Roman" w:eastAsia="仿宋_GB2312"/>
                <w:color w:val="000000"/>
                <w:sz w:val="28"/>
                <w:szCs w:val="28"/>
                <w:lang w:eastAsia="zh-CN"/>
              </w:rPr>
            </w:pPr>
            <w:r>
              <w:rPr>
                <w:rFonts w:hint="eastAsia" w:ascii="Times New Roman" w:hAnsi="Times New Roman" w:eastAsia="仿宋_GB2312"/>
                <w:color w:val="000000"/>
                <w:sz w:val="28"/>
                <w:szCs w:val="28"/>
                <w:lang w:eastAsia="zh-CN"/>
              </w:rPr>
              <w:t>交流单位联系人和联系电话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758" w:type="dxa"/>
            <w:noWrap w:val="0"/>
            <w:vAlign w:val="top"/>
          </w:tcPr>
          <w:p>
            <w:pPr>
              <w:rPr>
                <w:rFonts w:ascii="Times New Roman" w:hAnsi="Times New Roman" w:eastAsia="仿宋"/>
                <w:sz w:val="28"/>
                <w:szCs w:val="28"/>
              </w:rPr>
            </w:pPr>
          </w:p>
        </w:tc>
        <w:tc>
          <w:tcPr>
            <w:tcW w:w="1613" w:type="dxa"/>
            <w:noWrap w:val="0"/>
            <w:vAlign w:val="top"/>
          </w:tcPr>
          <w:p>
            <w:pPr>
              <w:jc w:val="center"/>
              <w:rPr>
                <w:rFonts w:ascii="Times New Roman" w:hAnsi="Times New Roman" w:eastAsia="仿宋"/>
                <w:sz w:val="28"/>
                <w:szCs w:val="28"/>
              </w:rPr>
            </w:pPr>
          </w:p>
        </w:tc>
        <w:tc>
          <w:tcPr>
            <w:tcW w:w="1574" w:type="dxa"/>
            <w:noWrap w:val="0"/>
            <w:vAlign w:val="top"/>
          </w:tcPr>
          <w:p>
            <w:pPr>
              <w:jc w:val="center"/>
              <w:rPr>
                <w:rFonts w:ascii="Times New Roman" w:hAnsi="Times New Roman" w:eastAsia="仿宋"/>
                <w:sz w:val="28"/>
                <w:szCs w:val="28"/>
              </w:rPr>
            </w:pPr>
          </w:p>
        </w:tc>
        <w:tc>
          <w:tcPr>
            <w:tcW w:w="1867" w:type="dxa"/>
            <w:noWrap w:val="0"/>
            <w:vAlign w:val="top"/>
          </w:tcPr>
          <w:p>
            <w:pPr>
              <w:rPr>
                <w:rFonts w:ascii="Times New Roman" w:hAnsi="Times New Roman" w:eastAsia="仿宋"/>
                <w:sz w:val="28"/>
                <w:szCs w:val="28"/>
              </w:rPr>
            </w:pPr>
          </w:p>
        </w:tc>
        <w:tc>
          <w:tcPr>
            <w:tcW w:w="2033" w:type="dxa"/>
            <w:noWrap w:val="0"/>
            <w:vAlign w:val="top"/>
          </w:tcPr>
          <w:p>
            <w:pPr>
              <w:rPr>
                <w:rFonts w:ascii="Times New Roman" w:hAnsi="Times New Roman" w:eastAsia="仿宋"/>
                <w:sz w:val="28"/>
                <w:szCs w:val="28"/>
              </w:rPr>
            </w:pPr>
          </w:p>
        </w:tc>
        <w:tc>
          <w:tcPr>
            <w:tcW w:w="1534" w:type="dxa"/>
            <w:noWrap w:val="0"/>
            <w:vAlign w:val="top"/>
          </w:tcPr>
          <w:p>
            <w:pPr>
              <w:rPr>
                <w:rFonts w:ascii="Times New Roman" w:hAnsi="Times New Roman" w:eastAsia="仿宋"/>
                <w:sz w:val="28"/>
                <w:szCs w:val="28"/>
              </w:rPr>
            </w:pPr>
          </w:p>
        </w:tc>
        <w:tc>
          <w:tcPr>
            <w:tcW w:w="933" w:type="dxa"/>
            <w:noWrap w:val="0"/>
            <w:vAlign w:val="top"/>
          </w:tcPr>
          <w:p>
            <w:pPr>
              <w:rPr>
                <w:rFonts w:ascii="Times New Roman" w:hAnsi="Times New Roman" w:eastAsia="仿宋"/>
                <w:sz w:val="28"/>
                <w:szCs w:val="28"/>
              </w:rPr>
            </w:pPr>
          </w:p>
        </w:tc>
        <w:tc>
          <w:tcPr>
            <w:tcW w:w="1530" w:type="dxa"/>
            <w:noWrap w:val="0"/>
            <w:vAlign w:val="top"/>
          </w:tcPr>
          <w:p>
            <w:pPr>
              <w:rPr>
                <w:rFonts w:ascii="Times New Roman" w:hAnsi="Times New Roman" w:eastAsia="仿宋"/>
                <w:sz w:val="28"/>
                <w:szCs w:val="28"/>
              </w:rPr>
            </w:pPr>
          </w:p>
        </w:tc>
        <w:tc>
          <w:tcPr>
            <w:tcW w:w="1782" w:type="dxa"/>
            <w:noWrap w:val="0"/>
            <w:vAlign w:val="top"/>
          </w:tcPr>
          <w:p>
            <w:pPr>
              <w:rPr>
                <w:rFonts w:ascii="Times New Roman" w:hAnsi="Times New Roman" w:eastAsia="仿宋"/>
                <w:sz w:val="28"/>
                <w:szCs w:val="28"/>
              </w:rPr>
            </w:pPr>
          </w:p>
        </w:tc>
        <w:tc>
          <w:tcPr>
            <w:tcW w:w="1318" w:type="dxa"/>
            <w:noWrap w:val="0"/>
            <w:vAlign w:val="top"/>
          </w:tcPr>
          <w:p>
            <w:pPr>
              <w:rPr>
                <w:rFonts w:ascii="Times New Roman" w:hAnsi="Times New Roman"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758" w:type="dxa"/>
            <w:noWrap w:val="0"/>
            <w:vAlign w:val="top"/>
          </w:tcPr>
          <w:p>
            <w:pPr>
              <w:rPr>
                <w:rFonts w:ascii="Times New Roman" w:hAnsi="Times New Roman" w:eastAsia="仿宋"/>
                <w:sz w:val="28"/>
                <w:szCs w:val="28"/>
              </w:rPr>
            </w:pPr>
          </w:p>
        </w:tc>
        <w:tc>
          <w:tcPr>
            <w:tcW w:w="1613" w:type="dxa"/>
            <w:noWrap w:val="0"/>
            <w:vAlign w:val="top"/>
          </w:tcPr>
          <w:p>
            <w:pPr>
              <w:rPr>
                <w:rFonts w:ascii="Times New Roman" w:hAnsi="Times New Roman" w:eastAsia="仿宋"/>
                <w:sz w:val="28"/>
                <w:szCs w:val="28"/>
              </w:rPr>
            </w:pPr>
          </w:p>
        </w:tc>
        <w:tc>
          <w:tcPr>
            <w:tcW w:w="1574" w:type="dxa"/>
            <w:noWrap w:val="0"/>
            <w:vAlign w:val="top"/>
          </w:tcPr>
          <w:p>
            <w:pPr>
              <w:rPr>
                <w:rFonts w:ascii="Times New Roman" w:hAnsi="Times New Roman" w:eastAsia="仿宋"/>
                <w:sz w:val="28"/>
                <w:szCs w:val="28"/>
              </w:rPr>
            </w:pPr>
          </w:p>
        </w:tc>
        <w:tc>
          <w:tcPr>
            <w:tcW w:w="1867" w:type="dxa"/>
            <w:noWrap w:val="0"/>
            <w:vAlign w:val="top"/>
          </w:tcPr>
          <w:p>
            <w:pPr>
              <w:rPr>
                <w:rFonts w:ascii="Times New Roman" w:hAnsi="Times New Roman" w:eastAsia="仿宋"/>
                <w:sz w:val="28"/>
                <w:szCs w:val="28"/>
              </w:rPr>
            </w:pPr>
          </w:p>
        </w:tc>
        <w:tc>
          <w:tcPr>
            <w:tcW w:w="2033" w:type="dxa"/>
            <w:noWrap w:val="0"/>
            <w:vAlign w:val="top"/>
          </w:tcPr>
          <w:p>
            <w:pPr>
              <w:rPr>
                <w:rFonts w:ascii="Times New Roman" w:hAnsi="Times New Roman" w:eastAsia="仿宋"/>
                <w:sz w:val="28"/>
                <w:szCs w:val="28"/>
              </w:rPr>
            </w:pPr>
          </w:p>
        </w:tc>
        <w:tc>
          <w:tcPr>
            <w:tcW w:w="1534" w:type="dxa"/>
            <w:noWrap w:val="0"/>
            <w:vAlign w:val="top"/>
          </w:tcPr>
          <w:p>
            <w:pPr>
              <w:rPr>
                <w:rFonts w:ascii="Times New Roman" w:hAnsi="Times New Roman" w:eastAsia="仿宋"/>
                <w:sz w:val="28"/>
                <w:szCs w:val="28"/>
              </w:rPr>
            </w:pPr>
          </w:p>
        </w:tc>
        <w:tc>
          <w:tcPr>
            <w:tcW w:w="933" w:type="dxa"/>
            <w:noWrap w:val="0"/>
            <w:vAlign w:val="top"/>
          </w:tcPr>
          <w:p>
            <w:pPr>
              <w:rPr>
                <w:rFonts w:ascii="Times New Roman" w:hAnsi="Times New Roman" w:eastAsia="仿宋"/>
                <w:sz w:val="28"/>
                <w:szCs w:val="28"/>
              </w:rPr>
            </w:pPr>
          </w:p>
        </w:tc>
        <w:tc>
          <w:tcPr>
            <w:tcW w:w="1530" w:type="dxa"/>
            <w:noWrap w:val="0"/>
            <w:vAlign w:val="top"/>
          </w:tcPr>
          <w:p>
            <w:pPr>
              <w:rPr>
                <w:rFonts w:ascii="Times New Roman" w:hAnsi="Times New Roman" w:eastAsia="仿宋"/>
                <w:sz w:val="28"/>
                <w:szCs w:val="28"/>
              </w:rPr>
            </w:pPr>
          </w:p>
        </w:tc>
        <w:tc>
          <w:tcPr>
            <w:tcW w:w="1782" w:type="dxa"/>
            <w:noWrap w:val="0"/>
            <w:vAlign w:val="top"/>
          </w:tcPr>
          <w:p>
            <w:pPr>
              <w:rPr>
                <w:rFonts w:ascii="Times New Roman" w:hAnsi="Times New Roman" w:eastAsia="仿宋"/>
                <w:sz w:val="28"/>
                <w:szCs w:val="28"/>
              </w:rPr>
            </w:pPr>
          </w:p>
        </w:tc>
        <w:tc>
          <w:tcPr>
            <w:tcW w:w="1318" w:type="dxa"/>
            <w:noWrap w:val="0"/>
            <w:vAlign w:val="top"/>
          </w:tcPr>
          <w:p>
            <w:pPr>
              <w:rPr>
                <w:rFonts w:ascii="Times New Roman" w:hAnsi="Times New Roman"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758" w:type="dxa"/>
            <w:noWrap w:val="0"/>
            <w:vAlign w:val="top"/>
          </w:tcPr>
          <w:p>
            <w:pPr>
              <w:rPr>
                <w:rFonts w:ascii="Times New Roman" w:hAnsi="Times New Roman" w:eastAsia="仿宋"/>
                <w:sz w:val="28"/>
                <w:szCs w:val="28"/>
              </w:rPr>
            </w:pPr>
          </w:p>
        </w:tc>
        <w:tc>
          <w:tcPr>
            <w:tcW w:w="1613" w:type="dxa"/>
            <w:noWrap w:val="0"/>
            <w:vAlign w:val="top"/>
          </w:tcPr>
          <w:p>
            <w:pPr>
              <w:rPr>
                <w:rFonts w:ascii="Times New Roman" w:hAnsi="Times New Roman" w:eastAsia="仿宋"/>
                <w:sz w:val="28"/>
                <w:szCs w:val="28"/>
              </w:rPr>
            </w:pPr>
          </w:p>
        </w:tc>
        <w:tc>
          <w:tcPr>
            <w:tcW w:w="1574" w:type="dxa"/>
            <w:noWrap w:val="0"/>
            <w:vAlign w:val="top"/>
          </w:tcPr>
          <w:p>
            <w:pPr>
              <w:rPr>
                <w:rFonts w:ascii="Times New Roman" w:hAnsi="Times New Roman" w:eastAsia="仿宋"/>
                <w:sz w:val="28"/>
                <w:szCs w:val="28"/>
              </w:rPr>
            </w:pPr>
          </w:p>
        </w:tc>
        <w:tc>
          <w:tcPr>
            <w:tcW w:w="1867" w:type="dxa"/>
            <w:noWrap w:val="0"/>
            <w:vAlign w:val="top"/>
          </w:tcPr>
          <w:p>
            <w:pPr>
              <w:rPr>
                <w:rFonts w:ascii="Times New Roman" w:hAnsi="Times New Roman" w:eastAsia="仿宋"/>
                <w:sz w:val="28"/>
                <w:szCs w:val="28"/>
              </w:rPr>
            </w:pPr>
          </w:p>
        </w:tc>
        <w:tc>
          <w:tcPr>
            <w:tcW w:w="2033" w:type="dxa"/>
            <w:noWrap w:val="0"/>
            <w:vAlign w:val="top"/>
          </w:tcPr>
          <w:p>
            <w:pPr>
              <w:rPr>
                <w:rFonts w:ascii="Times New Roman" w:hAnsi="Times New Roman" w:eastAsia="仿宋"/>
                <w:sz w:val="28"/>
                <w:szCs w:val="28"/>
              </w:rPr>
            </w:pPr>
          </w:p>
        </w:tc>
        <w:tc>
          <w:tcPr>
            <w:tcW w:w="1534" w:type="dxa"/>
            <w:noWrap w:val="0"/>
            <w:vAlign w:val="top"/>
          </w:tcPr>
          <w:p>
            <w:pPr>
              <w:rPr>
                <w:rFonts w:ascii="Times New Roman" w:hAnsi="Times New Roman" w:eastAsia="仿宋"/>
                <w:sz w:val="28"/>
                <w:szCs w:val="28"/>
              </w:rPr>
            </w:pPr>
          </w:p>
        </w:tc>
        <w:tc>
          <w:tcPr>
            <w:tcW w:w="933" w:type="dxa"/>
            <w:noWrap w:val="0"/>
            <w:vAlign w:val="top"/>
          </w:tcPr>
          <w:p>
            <w:pPr>
              <w:rPr>
                <w:rFonts w:ascii="Times New Roman" w:hAnsi="Times New Roman" w:eastAsia="仿宋"/>
                <w:sz w:val="28"/>
                <w:szCs w:val="28"/>
              </w:rPr>
            </w:pPr>
          </w:p>
        </w:tc>
        <w:tc>
          <w:tcPr>
            <w:tcW w:w="1530" w:type="dxa"/>
            <w:noWrap w:val="0"/>
            <w:vAlign w:val="top"/>
          </w:tcPr>
          <w:p>
            <w:pPr>
              <w:rPr>
                <w:rFonts w:ascii="Times New Roman" w:hAnsi="Times New Roman" w:eastAsia="仿宋"/>
                <w:sz w:val="28"/>
                <w:szCs w:val="28"/>
              </w:rPr>
            </w:pPr>
          </w:p>
        </w:tc>
        <w:tc>
          <w:tcPr>
            <w:tcW w:w="1782" w:type="dxa"/>
            <w:noWrap w:val="0"/>
            <w:vAlign w:val="top"/>
          </w:tcPr>
          <w:p>
            <w:pPr>
              <w:rPr>
                <w:rFonts w:ascii="Times New Roman" w:hAnsi="Times New Roman" w:eastAsia="仿宋"/>
                <w:sz w:val="28"/>
                <w:szCs w:val="28"/>
              </w:rPr>
            </w:pPr>
          </w:p>
        </w:tc>
        <w:tc>
          <w:tcPr>
            <w:tcW w:w="1318" w:type="dxa"/>
            <w:noWrap w:val="0"/>
            <w:vAlign w:val="top"/>
          </w:tcPr>
          <w:p>
            <w:pPr>
              <w:rPr>
                <w:rFonts w:ascii="Times New Roman" w:hAnsi="Times New Roman"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758" w:type="dxa"/>
            <w:noWrap w:val="0"/>
            <w:vAlign w:val="top"/>
          </w:tcPr>
          <w:p>
            <w:pPr>
              <w:rPr>
                <w:rFonts w:ascii="Times New Roman" w:hAnsi="Times New Roman" w:eastAsia="仿宋_GB2312"/>
                <w:sz w:val="28"/>
                <w:szCs w:val="28"/>
              </w:rPr>
            </w:pPr>
          </w:p>
        </w:tc>
        <w:tc>
          <w:tcPr>
            <w:tcW w:w="1613" w:type="dxa"/>
            <w:noWrap w:val="0"/>
            <w:vAlign w:val="top"/>
          </w:tcPr>
          <w:p>
            <w:pPr>
              <w:rPr>
                <w:rFonts w:ascii="Times New Roman" w:hAnsi="Times New Roman" w:eastAsia="仿宋_GB2312"/>
                <w:sz w:val="28"/>
                <w:szCs w:val="28"/>
              </w:rPr>
            </w:pPr>
          </w:p>
        </w:tc>
        <w:tc>
          <w:tcPr>
            <w:tcW w:w="1574" w:type="dxa"/>
            <w:noWrap w:val="0"/>
            <w:vAlign w:val="top"/>
          </w:tcPr>
          <w:p>
            <w:pPr>
              <w:rPr>
                <w:rFonts w:ascii="Times New Roman" w:hAnsi="Times New Roman" w:eastAsia="仿宋_GB2312"/>
                <w:sz w:val="28"/>
                <w:szCs w:val="28"/>
              </w:rPr>
            </w:pPr>
          </w:p>
        </w:tc>
        <w:tc>
          <w:tcPr>
            <w:tcW w:w="1867" w:type="dxa"/>
            <w:noWrap w:val="0"/>
            <w:vAlign w:val="top"/>
          </w:tcPr>
          <w:p>
            <w:pPr>
              <w:rPr>
                <w:rFonts w:ascii="Times New Roman" w:hAnsi="Times New Roman" w:eastAsia="仿宋_GB2312"/>
                <w:sz w:val="28"/>
                <w:szCs w:val="28"/>
              </w:rPr>
            </w:pPr>
          </w:p>
        </w:tc>
        <w:tc>
          <w:tcPr>
            <w:tcW w:w="2033" w:type="dxa"/>
            <w:noWrap w:val="0"/>
            <w:vAlign w:val="top"/>
          </w:tcPr>
          <w:p>
            <w:pPr>
              <w:rPr>
                <w:rFonts w:ascii="Times New Roman" w:hAnsi="Times New Roman" w:eastAsia="仿宋_GB2312"/>
                <w:sz w:val="28"/>
                <w:szCs w:val="28"/>
              </w:rPr>
            </w:pPr>
          </w:p>
        </w:tc>
        <w:tc>
          <w:tcPr>
            <w:tcW w:w="1534" w:type="dxa"/>
            <w:noWrap w:val="0"/>
            <w:vAlign w:val="top"/>
          </w:tcPr>
          <w:p>
            <w:pPr>
              <w:rPr>
                <w:rFonts w:ascii="Times New Roman" w:hAnsi="Times New Roman" w:eastAsia="仿宋_GB2312"/>
                <w:sz w:val="28"/>
                <w:szCs w:val="28"/>
              </w:rPr>
            </w:pPr>
          </w:p>
        </w:tc>
        <w:tc>
          <w:tcPr>
            <w:tcW w:w="933" w:type="dxa"/>
            <w:noWrap w:val="0"/>
            <w:vAlign w:val="top"/>
          </w:tcPr>
          <w:p>
            <w:pPr>
              <w:rPr>
                <w:rFonts w:ascii="Times New Roman" w:hAnsi="Times New Roman" w:eastAsia="仿宋_GB2312"/>
                <w:sz w:val="28"/>
                <w:szCs w:val="28"/>
              </w:rPr>
            </w:pPr>
          </w:p>
        </w:tc>
        <w:tc>
          <w:tcPr>
            <w:tcW w:w="1530" w:type="dxa"/>
            <w:noWrap w:val="0"/>
            <w:vAlign w:val="top"/>
          </w:tcPr>
          <w:p>
            <w:pPr>
              <w:rPr>
                <w:rFonts w:ascii="Times New Roman" w:hAnsi="Times New Roman" w:eastAsia="仿宋_GB2312"/>
                <w:sz w:val="28"/>
                <w:szCs w:val="28"/>
              </w:rPr>
            </w:pPr>
          </w:p>
        </w:tc>
        <w:tc>
          <w:tcPr>
            <w:tcW w:w="1782" w:type="dxa"/>
            <w:noWrap w:val="0"/>
            <w:vAlign w:val="top"/>
          </w:tcPr>
          <w:p>
            <w:pPr>
              <w:rPr>
                <w:rFonts w:ascii="Times New Roman" w:hAnsi="Times New Roman" w:eastAsia="仿宋_GB2312"/>
                <w:sz w:val="28"/>
                <w:szCs w:val="28"/>
              </w:rPr>
            </w:pPr>
          </w:p>
        </w:tc>
        <w:tc>
          <w:tcPr>
            <w:tcW w:w="1318" w:type="dxa"/>
            <w:noWrap w:val="0"/>
            <w:vAlign w:val="top"/>
          </w:tcPr>
          <w:p>
            <w:pP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758" w:type="dxa"/>
            <w:noWrap w:val="0"/>
            <w:vAlign w:val="top"/>
          </w:tcPr>
          <w:p>
            <w:pPr>
              <w:rPr>
                <w:rFonts w:ascii="Times New Roman" w:hAnsi="Times New Roman" w:eastAsia="仿宋_GB2312"/>
                <w:sz w:val="28"/>
                <w:szCs w:val="28"/>
              </w:rPr>
            </w:pPr>
          </w:p>
        </w:tc>
        <w:tc>
          <w:tcPr>
            <w:tcW w:w="1613" w:type="dxa"/>
            <w:noWrap w:val="0"/>
            <w:vAlign w:val="top"/>
          </w:tcPr>
          <w:p>
            <w:pPr>
              <w:rPr>
                <w:rFonts w:ascii="Times New Roman" w:hAnsi="Times New Roman" w:eastAsia="仿宋_GB2312"/>
                <w:sz w:val="28"/>
                <w:szCs w:val="28"/>
              </w:rPr>
            </w:pPr>
          </w:p>
        </w:tc>
        <w:tc>
          <w:tcPr>
            <w:tcW w:w="1574" w:type="dxa"/>
            <w:noWrap w:val="0"/>
            <w:vAlign w:val="top"/>
          </w:tcPr>
          <w:p>
            <w:pPr>
              <w:rPr>
                <w:rFonts w:ascii="Times New Roman" w:hAnsi="Times New Roman" w:eastAsia="仿宋_GB2312"/>
                <w:sz w:val="28"/>
                <w:szCs w:val="28"/>
              </w:rPr>
            </w:pPr>
          </w:p>
        </w:tc>
        <w:tc>
          <w:tcPr>
            <w:tcW w:w="1867" w:type="dxa"/>
            <w:noWrap w:val="0"/>
            <w:vAlign w:val="top"/>
          </w:tcPr>
          <w:p>
            <w:pPr>
              <w:rPr>
                <w:rFonts w:ascii="Times New Roman" w:hAnsi="Times New Roman" w:eastAsia="仿宋_GB2312"/>
                <w:sz w:val="28"/>
                <w:szCs w:val="28"/>
              </w:rPr>
            </w:pPr>
          </w:p>
        </w:tc>
        <w:tc>
          <w:tcPr>
            <w:tcW w:w="2033" w:type="dxa"/>
            <w:noWrap w:val="0"/>
            <w:vAlign w:val="top"/>
          </w:tcPr>
          <w:p>
            <w:pPr>
              <w:rPr>
                <w:rFonts w:ascii="Times New Roman" w:hAnsi="Times New Roman" w:eastAsia="仿宋_GB2312"/>
                <w:sz w:val="28"/>
                <w:szCs w:val="28"/>
              </w:rPr>
            </w:pPr>
          </w:p>
        </w:tc>
        <w:tc>
          <w:tcPr>
            <w:tcW w:w="1534" w:type="dxa"/>
            <w:noWrap w:val="0"/>
            <w:vAlign w:val="top"/>
          </w:tcPr>
          <w:p>
            <w:pPr>
              <w:rPr>
                <w:rFonts w:ascii="Times New Roman" w:hAnsi="Times New Roman" w:eastAsia="仿宋_GB2312"/>
                <w:sz w:val="28"/>
                <w:szCs w:val="28"/>
              </w:rPr>
            </w:pPr>
          </w:p>
        </w:tc>
        <w:tc>
          <w:tcPr>
            <w:tcW w:w="933" w:type="dxa"/>
            <w:noWrap w:val="0"/>
            <w:vAlign w:val="top"/>
          </w:tcPr>
          <w:p>
            <w:pPr>
              <w:rPr>
                <w:rFonts w:ascii="Times New Roman" w:hAnsi="Times New Roman" w:eastAsia="仿宋_GB2312"/>
                <w:sz w:val="28"/>
                <w:szCs w:val="28"/>
              </w:rPr>
            </w:pPr>
          </w:p>
        </w:tc>
        <w:tc>
          <w:tcPr>
            <w:tcW w:w="1530" w:type="dxa"/>
            <w:noWrap w:val="0"/>
            <w:vAlign w:val="top"/>
          </w:tcPr>
          <w:p>
            <w:pPr>
              <w:rPr>
                <w:rFonts w:ascii="Times New Roman" w:hAnsi="Times New Roman" w:eastAsia="仿宋_GB2312"/>
                <w:sz w:val="28"/>
                <w:szCs w:val="28"/>
              </w:rPr>
            </w:pPr>
          </w:p>
        </w:tc>
        <w:tc>
          <w:tcPr>
            <w:tcW w:w="1782" w:type="dxa"/>
            <w:noWrap w:val="0"/>
            <w:vAlign w:val="top"/>
          </w:tcPr>
          <w:p>
            <w:pPr>
              <w:rPr>
                <w:rFonts w:ascii="Times New Roman" w:hAnsi="Times New Roman" w:eastAsia="仿宋_GB2312"/>
                <w:sz w:val="28"/>
                <w:szCs w:val="28"/>
              </w:rPr>
            </w:pPr>
          </w:p>
        </w:tc>
        <w:tc>
          <w:tcPr>
            <w:tcW w:w="1318" w:type="dxa"/>
            <w:noWrap w:val="0"/>
            <w:vAlign w:val="top"/>
          </w:tcPr>
          <w:p>
            <w:pP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758" w:type="dxa"/>
            <w:noWrap w:val="0"/>
            <w:vAlign w:val="top"/>
          </w:tcPr>
          <w:p>
            <w:pPr>
              <w:rPr>
                <w:rFonts w:ascii="Times New Roman" w:hAnsi="Times New Roman" w:eastAsia="仿宋_GB2312"/>
                <w:sz w:val="28"/>
                <w:szCs w:val="28"/>
              </w:rPr>
            </w:pPr>
          </w:p>
        </w:tc>
        <w:tc>
          <w:tcPr>
            <w:tcW w:w="1613" w:type="dxa"/>
            <w:noWrap w:val="0"/>
            <w:vAlign w:val="top"/>
          </w:tcPr>
          <w:p>
            <w:pPr>
              <w:rPr>
                <w:rFonts w:ascii="Times New Roman" w:hAnsi="Times New Roman" w:eastAsia="仿宋_GB2312"/>
                <w:sz w:val="28"/>
                <w:szCs w:val="28"/>
              </w:rPr>
            </w:pPr>
          </w:p>
        </w:tc>
        <w:tc>
          <w:tcPr>
            <w:tcW w:w="1574" w:type="dxa"/>
            <w:noWrap w:val="0"/>
            <w:vAlign w:val="top"/>
          </w:tcPr>
          <w:p>
            <w:pPr>
              <w:rPr>
                <w:rFonts w:ascii="Times New Roman" w:hAnsi="Times New Roman" w:eastAsia="仿宋_GB2312"/>
                <w:sz w:val="28"/>
                <w:szCs w:val="28"/>
              </w:rPr>
            </w:pPr>
          </w:p>
        </w:tc>
        <w:tc>
          <w:tcPr>
            <w:tcW w:w="1867" w:type="dxa"/>
            <w:noWrap w:val="0"/>
            <w:vAlign w:val="top"/>
          </w:tcPr>
          <w:p>
            <w:pPr>
              <w:rPr>
                <w:rFonts w:ascii="Times New Roman" w:hAnsi="Times New Roman" w:eastAsia="仿宋_GB2312"/>
                <w:sz w:val="28"/>
                <w:szCs w:val="28"/>
              </w:rPr>
            </w:pPr>
          </w:p>
        </w:tc>
        <w:tc>
          <w:tcPr>
            <w:tcW w:w="2033" w:type="dxa"/>
            <w:noWrap w:val="0"/>
            <w:vAlign w:val="top"/>
          </w:tcPr>
          <w:p>
            <w:pPr>
              <w:rPr>
                <w:rFonts w:ascii="Times New Roman" w:hAnsi="Times New Roman" w:eastAsia="仿宋_GB2312"/>
                <w:sz w:val="28"/>
                <w:szCs w:val="28"/>
              </w:rPr>
            </w:pPr>
          </w:p>
        </w:tc>
        <w:tc>
          <w:tcPr>
            <w:tcW w:w="1534" w:type="dxa"/>
            <w:noWrap w:val="0"/>
            <w:vAlign w:val="top"/>
          </w:tcPr>
          <w:p>
            <w:pPr>
              <w:rPr>
                <w:rFonts w:ascii="Times New Roman" w:hAnsi="Times New Roman" w:eastAsia="仿宋_GB2312"/>
                <w:sz w:val="28"/>
                <w:szCs w:val="28"/>
              </w:rPr>
            </w:pPr>
          </w:p>
        </w:tc>
        <w:tc>
          <w:tcPr>
            <w:tcW w:w="933" w:type="dxa"/>
            <w:noWrap w:val="0"/>
            <w:vAlign w:val="top"/>
          </w:tcPr>
          <w:p>
            <w:pPr>
              <w:rPr>
                <w:rFonts w:ascii="Times New Roman" w:hAnsi="Times New Roman" w:eastAsia="仿宋_GB2312"/>
                <w:sz w:val="28"/>
                <w:szCs w:val="28"/>
              </w:rPr>
            </w:pPr>
          </w:p>
        </w:tc>
        <w:tc>
          <w:tcPr>
            <w:tcW w:w="1530" w:type="dxa"/>
            <w:noWrap w:val="0"/>
            <w:vAlign w:val="top"/>
          </w:tcPr>
          <w:p>
            <w:pPr>
              <w:rPr>
                <w:rFonts w:ascii="Times New Roman" w:hAnsi="Times New Roman" w:eastAsia="仿宋_GB2312"/>
                <w:sz w:val="28"/>
                <w:szCs w:val="28"/>
              </w:rPr>
            </w:pPr>
          </w:p>
        </w:tc>
        <w:tc>
          <w:tcPr>
            <w:tcW w:w="1782" w:type="dxa"/>
            <w:noWrap w:val="0"/>
            <w:vAlign w:val="top"/>
          </w:tcPr>
          <w:p>
            <w:pPr>
              <w:rPr>
                <w:rFonts w:ascii="Times New Roman" w:hAnsi="Times New Roman" w:eastAsia="仿宋_GB2312"/>
                <w:sz w:val="28"/>
                <w:szCs w:val="28"/>
              </w:rPr>
            </w:pPr>
          </w:p>
        </w:tc>
        <w:tc>
          <w:tcPr>
            <w:tcW w:w="1318" w:type="dxa"/>
            <w:noWrap w:val="0"/>
            <w:vAlign w:val="top"/>
          </w:tcPr>
          <w:p>
            <w:pPr>
              <w:rPr>
                <w:rFonts w:ascii="Times New Roman" w:hAnsi="Times New Roman" w:eastAsia="仿宋_GB2312"/>
                <w:sz w:val="28"/>
                <w:szCs w:val="28"/>
              </w:rPr>
            </w:pPr>
          </w:p>
        </w:tc>
      </w:tr>
    </w:tbl>
    <w:p>
      <w:pPr>
        <w:rPr>
          <w:rFonts w:ascii="Times New Roman" w:hAnsi="Times New Roman"/>
        </w:rPr>
      </w:pPr>
    </w:p>
    <w:p>
      <w:pPr>
        <w:rPr>
          <w:rFonts w:hint="eastAsia" w:ascii="仿宋_GB2312" w:hAnsi="Microsoft YaHei" w:eastAsia="仿宋_GB2312" w:cs="仿宋_GB2312"/>
          <w:color w:val="000000"/>
          <w:sz w:val="32"/>
          <w:szCs w:val="32"/>
          <w:shd w:val="clear" w:color="auto" w:fill="FFFFFF"/>
        </w:rPr>
      </w:pPr>
      <w:r>
        <w:rPr>
          <w:rFonts w:hint="eastAsia" w:ascii="Times New Roman" w:hAnsi="Times New Roman" w:eastAsia="仿宋_GB2312"/>
          <w:b/>
        </w:rPr>
        <w:t>备注：展示场地提供电源为</w:t>
      </w:r>
      <w:r>
        <w:rPr>
          <w:rFonts w:ascii="Times New Roman" w:hAnsi="Times New Roman" w:eastAsia="仿宋_GB2312"/>
          <w:b/>
        </w:rPr>
        <w:t>220V</w:t>
      </w:r>
      <w:r>
        <w:rPr>
          <w:rFonts w:hint="eastAsia" w:ascii="Times New Roman" w:hAnsi="Times New Roman" w:eastAsia="仿宋_GB2312"/>
          <w:b/>
        </w:rPr>
        <w:t>交流电。</w:t>
      </w:r>
    </w:p>
    <w:sectPr>
      <w:pgSz w:w="16838" w:h="11906" w:orient="landscape"/>
      <w:pgMar w:top="1474" w:right="1474" w:bottom="153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Microsoft YaHei">
    <w:altName w:val="黑体"/>
    <w:panose1 w:val="00000000000000000000"/>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Tahoma">
    <w:altName w:val="Droid Sans"/>
    <w:panose1 w:val="020B0604030504040204"/>
    <w:charset w:val="00"/>
    <w:family w:val="swiss"/>
    <w:pitch w:val="default"/>
    <w:sig w:usb0="00000000" w:usb1="00000000" w:usb2="00000029" w:usb3="00000000" w:csb0="000101FF" w:csb1="00000000"/>
  </w:font>
  <w:font w:name="微软雅黑">
    <w:altName w:val="黑体"/>
    <w:panose1 w:val="020B0503020204020204"/>
    <w:charset w:val="00"/>
    <w:family w:val="swiss"/>
    <w:pitch w:val="default"/>
    <w:sig w:usb0="00000000" w:usb1="00000000" w:usb2="00000016" w:usb3="00000000" w:csb0="0004001F" w:csb1="00000000"/>
  </w:font>
  <w:font w:name="方正小标宋_GBK">
    <w:panose1 w:val="02000000000000000000"/>
    <w:charset w:val="86"/>
    <w:family w:val="auto"/>
    <w:pitch w:val="default"/>
    <w:sig w:usb0="00000001" w:usb1="08000000" w:usb2="00000000" w:usb3="00000000" w:csb0="00040000" w:csb1="00000000"/>
  </w:font>
  <w:font w:name="Droid Sans">
    <w:panose1 w:val="020B0606030804020204"/>
    <w:charset w:val="00"/>
    <w:family w:val="auto"/>
    <w:pitch w:val="default"/>
    <w:sig w:usb0="E00002EF" w:usb1="4000205B" w:usb2="00000028"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oNotHyphenateCaps/>
  <w:drawingGridVerticalSpacing w:val="156"/>
  <w:displayHorizontalDrawingGridEvery w:val="1"/>
  <w:displayVerticalDrawingGridEvery w:val="1"/>
  <w:noPunctuationKerning w:val="true"/>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4CE"/>
    <w:rsid w:val="000204CE"/>
    <w:rsid w:val="0012151B"/>
    <w:rsid w:val="001259DC"/>
    <w:rsid w:val="002551B4"/>
    <w:rsid w:val="0033378A"/>
    <w:rsid w:val="0037171B"/>
    <w:rsid w:val="003B4912"/>
    <w:rsid w:val="003E0C31"/>
    <w:rsid w:val="004D791F"/>
    <w:rsid w:val="00526A39"/>
    <w:rsid w:val="005D4A14"/>
    <w:rsid w:val="00620F8D"/>
    <w:rsid w:val="0072393D"/>
    <w:rsid w:val="00780F4D"/>
    <w:rsid w:val="0082560C"/>
    <w:rsid w:val="008B250C"/>
    <w:rsid w:val="009B603D"/>
    <w:rsid w:val="009C14BE"/>
    <w:rsid w:val="00B762B5"/>
    <w:rsid w:val="00C032F9"/>
    <w:rsid w:val="00C7150E"/>
    <w:rsid w:val="00C87CD5"/>
    <w:rsid w:val="00C926B6"/>
    <w:rsid w:val="00CD00DB"/>
    <w:rsid w:val="00D618D3"/>
    <w:rsid w:val="00D77D02"/>
    <w:rsid w:val="00D909EB"/>
    <w:rsid w:val="00D92AC0"/>
    <w:rsid w:val="00EC2682"/>
    <w:rsid w:val="00F81E31"/>
    <w:rsid w:val="00FD34B3"/>
    <w:rsid w:val="17DD807D"/>
    <w:rsid w:val="3FFB50B5"/>
    <w:rsid w:val="638D26AD"/>
    <w:rsid w:val="7CDFC370"/>
    <w:rsid w:val="E482D9C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iPriority="99" w:name="header" w:locked="1"/>
    <w:lsdException w:qFormat="1" w:unhideWhenUsed="0" w:uiPriority="99" w:semiHidden="0" w:name="footer" w:locked="1"/>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qFormat/>
    <w:locked/>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qFormat/>
    <w:locked/>
    <w:uiPriority w:val="99"/>
    <w:pPr>
      <w:keepNext/>
      <w:keepLines/>
      <w:widowControl w:val="0"/>
      <w:adjustRightInd/>
      <w:snapToGrid/>
      <w:spacing w:before="260" w:after="260" w:line="360" w:lineRule="auto"/>
      <w:jc w:val="both"/>
      <w:outlineLvl w:val="1"/>
    </w:pPr>
    <w:rPr>
      <w:rFonts w:ascii="Arial" w:hAnsi="Arial" w:eastAsia="黑体"/>
      <w:b/>
      <w:kern w:val="2"/>
      <w:sz w:val="30"/>
      <w:szCs w:val="20"/>
    </w:rPr>
  </w:style>
  <w:style w:type="character" w:default="1" w:styleId="10">
    <w:name w:val="Default Paragraph Font"/>
    <w:semiHidden/>
    <w:qFormat/>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Plain Text"/>
    <w:basedOn w:val="1"/>
    <w:qFormat/>
    <w:locked/>
    <w:uiPriority w:val="99"/>
    <w:pPr>
      <w:widowControl w:val="0"/>
      <w:adjustRightInd/>
      <w:snapToGrid/>
      <w:spacing w:after="0"/>
      <w:jc w:val="both"/>
    </w:pPr>
    <w:rPr>
      <w:rFonts w:ascii="宋体" w:hAnsi="Courier New"/>
    </w:rPr>
  </w:style>
  <w:style w:type="paragraph" w:styleId="5">
    <w:name w:val="Date"/>
    <w:basedOn w:val="1"/>
    <w:next w:val="1"/>
    <w:link w:val="13"/>
    <w:qFormat/>
    <w:uiPriority w:val="99"/>
    <w:pPr>
      <w:ind w:left="100" w:leftChars="2500"/>
    </w:pPr>
  </w:style>
  <w:style w:type="paragraph" w:styleId="6">
    <w:name w:val="Balloon Text"/>
    <w:basedOn w:val="1"/>
    <w:link w:val="14"/>
    <w:semiHidden/>
    <w:qFormat/>
    <w:uiPriority w:val="99"/>
    <w:rPr>
      <w:sz w:val="18"/>
      <w:szCs w:val="18"/>
    </w:rPr>
  </w:style>
  <w:style w:type="paragraph" w:styleId="7">
    <w:name w:val="footer"/>
    <w:basedOn w:val="1"/>
    <w:qFormat/>
    <w:locked/>
    <w:uiPriority w:val="99"/>
    <w:pPr>
      <w:tabs>
        <w:tab w:val="center" w:pos="4153"/>
        <w:tab w:val="right" w:pos="8306"/>
      </w:tabs>
    </w:pPr>
    <w:rPr>
      <w:sz w:val="18"/>
      <w:szCs w:val="18"/>
    </w:rPr>
  </w:style>
  <w:style w:type="paragraph" w:styleId="8">
    <w:name w:val="Normal (Web)"/>
    <w:basedOn w:val="1"/>
    <w:qFormat/>
    <w:uiPriority w:val="99"/>
    <w:pPr>
      <w:spacing w:before="100" w:beforeAutospacing="1" w:after="100" w:afterAutospacing="1"/>
      <w:jc w:val="left"/>
    </w:pPr>
    <w:rPr>
      <w:kern w:val="0"/>
      <w:sz w:val="24"/>
      <w:szCs w:val="24"/>
    </w:rPr>
  </w:style>
  <w:style w:type="character" w:styleId="11">
    <w:name w:val="page number"/>
    <w:qFormat/>
    <w:locked/>
    <w:uiPriority w:val="99"/>
    <w:rPr>
      <w:rFonts w:cs="Times New Roman"/>
    </w:rPr>
  </w:style>
  <w:style w:type="character" w:styleId="12">
    <w:name w:val="Hyperlink"/>
    <w:basedOn w:val="10"/>
    <w:semiHidden/>
    <w:unhideWhenUsed/>
    <w:locked/>
    <w:uiPriority w:val="99"/>
    <w:rPr>
      <w:color w:val="0000FF"/>
      <w:u w:val="single"/>
    </w:rPr>
  </w:style>
  <w:style w:type="character" w:customStyle="1" w:styleId="13">
    <w:name w:val="Date Char"/>
    <w:basedOn w:val="10"/>
    <w:link w:val="5"/>
    <w:semiHidden/>
    <w:qFormat/>
    <w:locked/>
    <w:uiPriority w:val="99"/>
    <w:rPr>
      <w:sz w:val="21"/>
      <w:szCs w:val="21"/>
    </w:rPr>
  </w:style>
  <w:style w:type="character" w:customStyle="1" w:styleId="14">
    <w:name w:val="Balloon Text Char"/>
    <w:basedOn w:val="10"/>
    <w:link w:val="6"/>
    <w:semiHidden/>
    <w:qFormat/>
    <w:locked/>
    <w:uiPriority w:val="99"/>
    <w:rPr>
      <w:sz w:val="2"/>
      <w:szCs w:val="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kj</Company>
  <Pages>1</Pages>
  <Words>99</Words>
  <Characters>569</Characters>
  <Lines>0</Lines>
  <Paragraphs>0</Paragraphs>
  <TotalTime>2</TotalTime>
  <ScaleCrop>false</ScaleCrop>
  <LinksUpToDate>false</LinksUpToDate>
  <CharactersWithSpaces>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2020-07-28T16:46:00Z</dcterms:created>
  <dc:creator>Administrator</dc:creator>
  <cp:lastModifiedBy>greatwall</cp:lastModifiedBy>
  <cp:lastPrinted>2020-07-28T17:53:00Z</cp:lastPrinted>
  <dcterms:modified xsi:type="dcterms:W3CDTF">2021-03-15T17:32:09Z</dcterms:modified>
  <dc:title>2020年河南省军民协同创新创业大赛</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